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F4F6" w14:textId="6DEABDE6" w:rsidR="00F86A90" w:rsidRPr="001605C6" w:rsidRDefault="00C02209">
      <w:pPr>
        <w:rPr>
          <w:b/>
          <w:bCs/>
          <w:sz w:val="28"/>
          <w:szCs w:val="28"/>
        </w:rPr>
      </w:pPr>
      <w:r w:rsidRPr="001605C6">
        <w:rPr>
          <w:b/>
          <w:bCs/>
          <w:sz w:val="28"/>
          <w:szCs w:val="28"/>
        </w:rPr>
        <w:t xml:space="preserve">Applying for an Inter-regional transfer under Criterion </w:t>
      </w:r>
      <w:r w:rsidR="00375D33">
        <w:rPr>
          <w:b/>
          <w:bCs/>
          <w:sz w:val="28"/>
          <w:szCs w:val="28"/>
        </w:rPr>
        <w:t>3</w:t>
      </w:r>
      <w:r w:rsidRPr="001605C6">
        <w:rPr>
          <w:b/>
          <w:bCs/>
          <w:sz w:val="28"/>
          <w:szCs w:val="28"/>
        </w:rPr>
        <w:t xml:space="preserve">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shd w:val="clear" w:color="auto" w:fill="auto"/>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shd w:val="clear" w:color="auto" w:fill="auto"/>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shd w:val="clear" w:color="auto" w:fill="auto"/>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shd w:val="clear" w:color="auto" w:fill="auto"/>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shd w:val="clear" w:color="auto" w:fill="auto"/>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shd w:val="clear" w:color="auto" w:fill="auto"/>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shd w:val="clear" w:color="auto" w:fill="auto"/>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4338A9F4" w:rsidR="00A955D8" w:rsidRPr="002E5BDB" w:rsidRDefault="00A955D8" w:rsidP="002E5BDB">
      <w:pPr>
        <w:tabs>
          <w:tab w:val="left" w:pos="567"/>
        </w:tabs>
        <w:spacing w:after="200" w:line="240" w:lineRule="auto"/>
        <w:jc w:val="both"/>
        <w:rPr>
          <w:rFonts w:cstheme="minorHAnsi"/>
        </w:rPr>
      </w:pPr>
      <w:r w:rsidRPr="00A54AAE">
        <w:rPr>
          <w:rFonts w:cstheme="minorHAnsi"/>
          <w:b/>
          <w:bCs/>
        </w:rPr>
        <w:t xml:space="preserve">I have read the trainee guide and wish to apply under criterion </w:t>
      </w:r>
      <w:r w:rsidR="005732E1">
        <w:rPr>
          <w:rFonts w:cstheme="minorHAnsi"/>
          <w:b/>
          <w:bCs/>
        </w:rPr>
        <w:t>3</w:t>
      </w:r>
      <w:r w:rsidRPr="00A54AAE">
        <w:rPr>
          <w:rFonts w:cstheme="minorHAnsi"/>
          <w:b/>
          <w:bCs/>
        </w:rPr>
        <w:t>, what do I need to do?</w:t>
      </w:r>
    </w:p>
    <w:p w14:paraId="1D43C3DC" w14:textId="1FD98D43" w:rsidR="00A955D8" w:rsidRDefault="00A955D8" w:rsidP="00A955D8">
      <w:pPr>
        <w:tabs>
          <w:tab w:val="left" w:pos="567"/>
        </w:tabs>
        <w:spacing w:after="200" w:line="240" w:lineRule="auto"/>
        <w:jc w:val="both"/>
        <w:rPr>
          <w:rFonts w:cstheme="minorHAnsi"/>
        </w:rPr>
      </w:pPr>
      <w:r>
        <w:rPr>
          <w:rFonts w:cstheme="minorHAnsi"/>
        </w:rPr>
        <w:t>If you are applying under criterion</w:t>
      </w:r>
      <w:r w:rsidR="005732E1">
        <w:rPr>
          <w:rFonts w:cstheme="minorHAnsi"/>
        </w:rPr>
        <w:t xml:space="preserve"> 3</w:t>
      </w:r>
      <w:r>
        <w:rPr>
          <w:rFonts w:cstheme="minorHAnsi"/>
        </w:rPr>
        <w:t xml:space="preserve"> – </w:t>
      </w:r>
      <w:r w:rsidR="005732E1" w:rsidRPr="005732E1">
        <w:rPr>
          <w:rFonts w:cstheme="minorHAnsi"/>
        </w:rPr>
        <w:t>you are a parent or legal guardian of a child (or children) under the age of 18 who reside primarily with you, and for whom you have had a significant change in caring responsibilities, resulting in the need to move location</w:t>
      </w:r>
      <w:r w:rsidR="0077650E">
        <w:rPr>
          <w:rFonts w:cstheme="minorHAnsi"/>
        </w:rPr>
        <w:t xml:space="preserve"> -</w:t>
      </w:r>
      <w:r w:rsidR="0077650E" w:rsidRPr="0077650E">
        <w:rPr>
          <w:rFonts w:cstheme="minorHAnsi"/>
        </w:rPr>
        <w:t xml:space="preserve"> </w:t>
      </w:r>
      <w:r>
        <w:rPr>
          <w:rFonts w:cstheme="minorHAnsi"/>
        </w:rPr>
        <w:t>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63D8D533" w14:textId="63F57499" w:rsidR="0077650E" w:rsidRPr="005732E1" w:rsidRDefault="004156EC" w:rsidP="005732E1">
      <w:pPr>
        <w:tabs>
          <w:tab w:val="left" w:pos="567"/>
        </w:tabs>
        <w:jc w:val="both"/>
        <w:rPr>
          <w:rFonts w:cstheme="minorHAnsi"/>
        </w:rPr>
      </w:pPr>
      <w:r w:rsidRPr="005732E1">
        <w:rPr>
          <w:rFonts w:cstheme="minorHAnsi"/>
        </w:rPr>
        <w:t>A completed copy of supporting document</w:t>
      </w:r>
      <w:r w:rsidR="0077650E" w:rsidRPr="005732E1">
        <w:rPr>
          <w:rFonts w:cstheme="minorHAnsi"/>
        </w:rPr>
        <w:t xml:space="preserve"> </w:t>
      </w:r>
      <w:r w:rsidR="005732E1" w:rsidRPr="005732E1">
        <w:rPr>
          <w:rFonts w:cstheme="minorHAnsi"/>
        </w:rPr>
        <w:t>C</w:t>
      </w:r>
      <w:r w:rsidRPr="005732E1">
        <w:rPr>
          <w:rFonts w:cstheme="minorHAnsi"/>
        </w:rPr>
        <w:t xml:space="preserve">, which will also require </w:t>
      </w:r>
      <w:r w:rsidR="005732E1" w:rsidRPr="005732E1">
        <w:rPr>
          <w:rFonts w:cstheme="minorHAnsi"/>
        </w:rPr>
        <w:t xml:space="preserve">your Training Programme Director to confirm, to the best of their knowledge, that they are aware of the change in personal circumstances being described. </w:t>
      </w:r>
      <w:r w:rsidR="005732E1">
        <w:rPr>
          <w:rFonts w:cstheme="minorHAnsi"/>
        </w:rPr>
        <w:t>In addition, you</w:t>
      </w:r>
      <w:r w:rsidR="005732E1" w:rsidRPr="005732E1">
        <w:rPr>
          <w:rFonts w:cstheme="minorHAnsi"/>
        </w:rPr>
        <w:t xml:space="preserve"> need to provide a birth certificate for each child listed on Supporting Document C. A photograph or copy of the original document will be acceptable. </w:t>
      </w:r>
    </w:p>
    <w:p w14:paraId="51834A8F" w14:textId="77777777" w:rsidR="004156EC" w:rsidRDefault="004156EC" w:rsidP="004156EC">
      <w:pPr>
        <w:tabs>
          <w:tab w:val="left" w:pos="567"/>
        </w:tabs>
        <w:spacing w:after="0" w:line="240" w:lineRule="auto"/>
        <w:jc w:val="both"/>
        <w:rPr>
          <w:rFonts w:ascii="Arial" w:hAnsi="Arial"/>
        </w:rPr>
      </w:pPr>
    </w:p>
    <w:p w14:paraId="4FA578E7" w14:textId="2AF387F5" w:rsidR="004156EC" w:rsidRDefault="004156EC" w:rsidP="004156EC">
      <w:pPr>
        <w:tabs>
          <w:tab w:val="left" w:pos="567"/>
        </w:tabs>
        <w:spacing w:after="0" w:line="240" w:lineRule="auto"/>
        <w:jc w:val="both"/>
        <w:rPr>
          <w:rFonts w:cstheme="minorHAnsi"/>
        </w:rPr>
      </w:pPr>
      <w:r w:rsidRPr="00A54AAE">
        <w:rPr>
          <w:rFonts w:cstheme="minorHAnsi"/>
          <w:b/>
          <w:bCs/>
        </w:rPr>
        <w:t xml:space="preserve">Why do you need </w:t>
      </w:r>
      <w:r w:rsidR="005732E1">
        <w:rPr>
          <w:rFonts w:cstheme="minorHAnsi"/>
          <w:b/>
          <w:bCs/>
        </w:rPr>
        <w:t>my TPD</w:t>
      </w:r>
      <w:r w:rsidRPr="00A54AAE">
        <w:rPr>
          <w:rFonts w:cstheme="minorHAnsi"/>
          <w:b/>
          <w:bCs/>
        </w:rPr>
        <w:t xml:space="preserve"> to complete the supporting document with this information about me?</w:t>
      </w:r>
      <w:r w:rsidR="00A54AAE">
        <w:rPr>
          <w:rFonts w:cstheme="minorHAnsi"/>
        </w:rPr>
        <w:br/>
      </w:r>
      <w:r w:rsidR="00A54AAE">
        <w:rPr>
          <w:rFonts w:cstheme="minorHAnsi"/>
        </w:rPr>
        <w:br/>
        <w:t xml:space="preserve">IRT applications are considered against a prioritisation framework. This aims to ensure that trainees with the greatest need have the best chance of obtaining their requested transfer. Given the potential benefit those applying under criterion </w:t>
      </w:r>
      <w:r w:rsidR="005732E1">
        <w:rPr>
          <w:rFonts w:cstheme="minorHAnsi"/>
        </w:rPr>
        <w:t>3</w:t>
      </w:r>
      <w:r w:rsidR="00A54AAE">
        <w:rPr>
          <w:rFonts w:cstheme="minorHAnsi"/>
        </w:rPr>
        <w:t xml:space="preserve"> may have it is important that applications are evidence based so that the Deanery can make accurate &amp; fair decisions. </w:t>
      </w:r>
    </w:p>
    <w:p w14:paraId="143AC179" w14:textId="77777777" w:rsidR="005732E1" w:rsidRDefault="005732E1" w:rsidP="004156EC">
      <w:pPr>
        <w:tabs>
          <w:tab w:val="left" w:pos="567"/>
        </w:tabs>
        <w:spacing w:after="0" w:line="240" w:lineRule="auto"/>
        <w:jc w:val="both"/>
        <w:rPr>
          <w:rFonts w:cstheme="minorHAnsi"/>
        </w:rPr>
      </w:pPr>
    </w:p>
    <w:p w14:paraId="4A1A632B" w14:textId="4DB82371" w:rsidR="005732E1" w:rsidRPr="005732E1" w:rsidRDefault="005732E1" w:rsidP="004156EC">
      <w:pPr>
        <w:tabs>
          <w:tab w:val="left" w:pos="567"/>
        </w:tabs>
        <w:spacing w:after="0" w:line="240" w:lineRule="auto"/>
        <w:jc w:val="both"/>
        <w:rPr>
          <w:rFonts w:cstheme="minorHAnsi"/>
          <w:b/>
          <w:bCs/>
        </w:rPr>
      </w:pPr>
      <w:r w:rsidRPr="005732E1">
        <w:rPr>
          <w:rFonts w:cstheme="minorHAnsi"/>
          <w:b/>
          <w:bCs/>
        </w:rPr>
        <w:t>Can my TPD refuse my IRT request when I ask them to complete Supporting Document C?</w:t>
      </w:r>
    </w:p>
    <w:p w14:paraId="74D90279" w14:textId="77777777" w:rsidR="005732E1" w:rsidRDefault="005732E1" w:rsidP="004156EC">
      <w:pPr>
        <w:tabs>
          <w:tab w:val="left" w:pos="567"/>
        </w:tabs>
        <w:spacing w:after="0" w:line="240" w:lineRule="auto"/>
        <w:jc w:val="both"/>
        <w:rPr>
          <w:rFonts w:cstheme="minorHAnsi"/>
        </w:rPr>
      </w:pPr>
    </w:p>
    <w:p w14:paraId="042EA68B" w14:textId="35B0EE78" w:rsidR="005732E1" w:rsidRDefault="005732E1" w:rsidP="004156EC">
      <w:pPr>
        <w:tabs>
          <w:tab w:val="left" w:pos="567"/>
        </w:tabs>
        <w:spacing w:after="0" w:line="240" w:lineRule="auto"/>
        <w:jc w:val="both"/>
        <w:rPr>
          <w:rFonts w:cstheme="minorHAnsi"/>
        </w:rPr>
      </w:pPr>
      <w:r>
        <w:rPr>
          <w:rFonts w:cstheme="minorHAnsi"/>
        </w:rPr>
        <w:t xml:space="preserve">No, the TPD is being asked to confirm the circumstances you are describing. They are not permitted to use this task to decline or in any way prevent you from applying for an IRT. This is a Deanery process, not an individual decision. </w:t>
      </w:r>
    </w:p>
    <w:p w14:paraId="6FE13603" w14:textId="77777777" w:rsidR="00A54AAE" w:rsidRDefault="00A54AAE" w:rsidP="004156EC">
      <w:pPr>
        <w:tabs>
          <w:tab w:val="left" w:pos="567"/>
        </w:tabs>
        <w:spacing w:after="0" w:line="240" w:lineRule="auto"/>
        <w:jc w:val="both"/>
        <w:rPr>
          <w:rFonts w:cstheme="minorHAnsi"/>
        </w:rPr>
      </w:pPr>
    </w:p>
    <w:p w14:paraId="557073F9" w14:textId="492ED81B" w:rsidR="00A54AAE" w:rsidRPr="00A54AAE" w:rsidRDefault="00A54AAE" w:rsidP="004156EC">
      <w:pPr>
        <w:tabs>
          <w:tab w:val="left" w:pos="567"/>
        </w:tabs>
        <w:spacing w:after="0" w:line="240" w:lineRule="auto"/>
        <w:jc w:val="both"/>
        <w:rPr>
          <w:rFonts w:cstheme="minorHAnsi"/>
          <w:b/>
          <w:bCs/>
        </w:rPr>
      </w:pPr>
      <w:r w:rsidRPr="00A54AAE">
        <w:rPr>
          <w:rFonts w:cstheme="minorHAnsi"/>
          <w:b/>
          <w:bCs/>
        </w:rPr>
        <w:t xml:space="preserve">What if I don’t want to </w:t>
      </w:r>
      <w:r w:rsidR="005732E1">
        <w:rPr>
          <w:rFonts w:cstheme="minorHAnsi"/>
          <w:b/>
          <w:bCs/>
        </w:rPr>
        <w:t>provide the statement from my TPD required</w:t>
      </w:r>
      <w:r w:rsidRPr="00A54AAE">
        <w:rPr>
          <w:rFonts w:cstheme="minorHAnsi"/>
          <w:b/>
          <w:bCs/>
        </w:rPr>
        <w:t xml:space="preserve"> in supporting documen</w:t>
      </w:r>
      <w:r w:rsidR="0077650E">
        <w:rPr>
          <w:rFonts w:cstheme="minorHAnsi"/>
          <w:b/>
          <w:bCs/>
        </w:rPr>
        <w:t xml:space="preserve">t </w:t>
      </w:r>
      <w:r w:rsidR="005732E1">
        <w:rPr>
          <w:rFonts w:cstheme="minorHAnsi"/>
          <w:b/>
          <w:bCs/>
        </w:rPr>
        <w:t>C</w:t>
      </w:r>
      <w:r w:rsidRPr="00A54AAE">
        <w:rPr>
          <w:rFonts w:cstheme="minorHAnsi"/>
          <w:b/>
          <w:bCs/>
        </w:rPr>
        <w:t xml:space="preserve"> to apply under criterion </w:t>
      </w:r>
      <w:r w:rsidR="005732E1">
        <w:rPr>
          <w:rFonts w:cstheme="minorHAnsi"/>
          <w:b/>
          <w:bCs/>
        </w:rPr>
        <w:t>3</w:t>
      </w:r>
      <w:r w:rsidRPr="00A54AAE">
        <w:rPr>
          <w:rFonts w:cstheme="minorHAnsi"/>
          <w:b/>
          <w:bCs/>
        </w:rPr>
        <w:t>?</w:t>
      </w:r>
    </w:p>
    <w:p w14:paraId="5E3EA1EC" w14:textId="77777777" w:rsidR="00A54AAE" w:rsidRDefault="00A54AAE" w:rsidP="004156EC">
      <w:pPr>
        <w:tabs>
          <w:tab w:val="left" w:pos="567"/>
        </w:tabs>
        <w:spacing w:after="0" w:line="240" w:lineRule="auto"/>
        <w:jc w:val="both"/>
        <w:rPr>
          <w:rFonts w:cstheme="minorHAnsi"/>
        </w:rPr>
      </w:pPr>
    </w:p>
    <w:p w14:paraId="0218F7B4" w14:textId="08CFE1BE" w:rsidR="00A54AAE" w:rsidRDefault="00A54AAE" w:rsidP="004156EC">
      <w:pPr>
        <w:tabs>
          <w:tab w:val="left" w:pos="567"/>
        </w:tabs>
        <w:spacing w:after="0" w:line="240" w:lineRule="auto"/>
        <w:jc w:val="both"/>
        <w:rPr>
          <w:rFonts w:cstheme="minorHAnsi"/>
        </w:rPr>
      </w:pPr>
      <w:r>
        <w:rPr>
          <w:rFonts w:cstheme="minorHAnsi"/>
        </w:rPr>
        <w:t xml:space="preserve">Although we would always encourage trainees to provide us with as much information and evidence as possible to maximise their chances of obtaining an IRT, we recognise this is an individual choice so if you would prefer not to </w:t>
      </w:r>
      <w:r w:rsidR="005732E1">
        <w:rPr>
          <w:rFonts w:cstheme="minorHAnsi"/>
        </w:rPr>
        <w:t xml:space="preserve">ask your TPD to provide the statement required </w:t>
      </w:r>
      <w:r>
        <w:rPr>
          <w:rFonts w:cstheme="minorHAnsi"/>
        </w:rPr>
        <w:t xml:space="preserve">to apply under criterion </w:t>
      </w:r>
      <w:r w:rsidR="005732E1">
        <w:rPr>
          <w:rFonts w:cstheme="minorHAnsi"/>
        </w:rPr>
        <w:t>3</w:t>
      </w:r>
      <w:r>
        <w:rPr>
          <w:rFonts w:cstheme="minorHAnsi"/>
        </w:rPr>
        <w:t>, please consider an application under criterion 5.</w:t>
      </w:r>
    </w:p>
    <w:p w14:paraId="65A9AB3B" w14:textId="77777777" w:rsidR="00A54AAE" w:rsidRDefault="00A54AAE"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can </w:t>
      </w:r>
      <w:r w:rsidR="001605C6">
        <w:rPr>
          <w:rFonts w:cstheme="minorHAnsi"/>
        </w:rPr>
        <w:lastRenderedPageBreak/>
        <w:t xml:space="preserve">not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9" w:history="1">
        <w:r w:rsidRPr="006D5696">
          <w:rPr>
            <w:rStyle w:val="Hyperlink"/>
            <w:rFonts w:cstheme="minorHAnsi"/>
          </w:rPr>
          <w:t>irt@nes.scot.nhs.uk</w:t>
        </w:r>
      </w:hyperlink>
      <w:r>
        <w:rPr>
          <w:rFonts w:cstheme="minorHAnsi"/>
        </w:rPr>
        <w:t xml:space="preserve"> and our administrative team will be happy to assist you. Please note that the team are not able to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162C8B41" w14:textId="7891FE67" w:rsidR="002E5BDB" w:rsidRPr="00A955D8" w:rsidRDefault="002E5BDB" w:rsidP="002E5BDB">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0" w:history="1">
        <w:r w:rsidRPr="002E5BDB">
          <w:rPr>
            <w:rStyle w:val="Hyperlink"/>
            <w:rFonts w:cstheme="minorHAnsi"/>
          </w:rPr>
          <w:t>website</w:t>
        </w:r>
      </w:hyperlink>
      <w:r>
        <w:rPr>
          <w:rFonts w:cstheme="minorHAnsi"/>
        </w:rPr>
        <w:t xml:space="preserve">. </w:t>
      </w:r>
    </w:p>
    <w:p w14:paraId="794DA2E6" w14:textId="2EA3BFD8" w:rsidR="00A955D8" w:rsidRDefault="00A955D8" w:rsidP="00C02209"/>
    <w:p w14:paraId="72AF4D4F" w14:textId="2409D388" w:rsidR="002E5BDB" w:rsidRDefault="002A7D6D" w:rsidP="00C02209">
      <w:r w:rsidRPr="002A7D6D">
        <w:rPr>
          <w:noProof/>
        </w:rPr>
        <w:lastRenderedPageBreak/>
        <w:drawing>
          <wp:inline distT="0" distB="0" distL="0" distR="0" wp14:anchorId="2804D92E" wp14:editId="4FFEAA1A">
            <wp:extent cx="5998845" cy="8012887"/>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3B29" w14:textId="77777777" w:rsidR="003819D8" w:rsidRDefault="003819D8">
      <w:pPr>
        <w:spacing w:after="0" w:line="240" w:lineRule="auto"/>
      </w:pPr>
      <w:r>
        <w:separator/>
      </w:r>
    </w:p>
  </w:endnote>
  <w:endnote w:type="continuationSeparator" w:id="0">
    <w:p w14:paraId="6212CBD8" w14:textId="77777777" w:rsidR="003819D8" w:rsidRDefault="0038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1265"/>
      <w:docPartObj>
        <w:docPartGallery w:val="Page Numbers (Bottom of Page)"/>
        <w:docPartUnique/>
      </w:docPartObj>
    </w:sdtPr>
    <w:sdtEndPr>
      <w:rPr>
        <w:color w:val="7F7F7F" w:themeColor="background1" w:themeShade="7F"/>
        <w:spacing w:val="60"/>
      </w:rPr>
    </w:sdtEndPr>
    <w:sdtContent>
      <w:p w14:paraId="1CEDFB10" w14:textId="77777777" w:rsidR="004156EC" w:rsidRDefault="004156EC" w:rsidP="00C756CD">
        <w:pPr>
          <w:pStyle w:val="Footer"/>
          <w:pBdr>
            <w:top w:val="single" w:sz="4" w:space="1" w:color="D9D9D9" w:themeColor="background1" w:themeShade="D9"/>
          </w:pBdr>
          <w:jc w:val="right"/>
          <w:rPr>
            <w:color w:val="7F7F7F" w:themeColor="background1" w:themeShade="7F"/>
            <w:spacing w:val="60"/>
          </w:rPr>
        </w:pPr>
        <w:r>
          <w:t>5 |</w:t>
        </w:r>
        <w:r>
          <w:rPr>
            <w:color w:val="7F7F7F" w:themeColor="background1" w:themeShade="7F"/>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DA10" w14:textId="77777777" w:rsidR="003819D8" w:rsidRDefault="003819D8">
      <w:pPr>
        <w:spacing w:after="0" w:line="240" w:lineRule="auto"/>
      </w:pPr>
      <w:r>
        <w:separator/>
      </w:r>
    </w:p>
  </w:footnote>
  <w:footnote w:type="continuationSeparator" w:id="0">
    <w:p w14:paraId="211DD8D0" w14:textId="77777777" w:rsidR="003819D8" w:rsidRDefault="0038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A7D6D"/>
    <w:rsid w:val="002E5BDB"/>
    <w:rsid w:val="00375D33"/>
    <w:rsid w:val="003819D8"/>
    <w:rsid w:val="004156EC"/>
    <w:rsid w:val="005732E1"/>
    <w:rsid w:val="005A6481"/>
    <w:rsid w:val="006076CE"/>
    <w:rsid w:val="0077650E"/>
    <w:rsid w:val="00A20327"/>
    <w:rsid w:val="00A54AAE"/>
    <w:rsid w:val="00A955D8"/>
    <w:rsid w:val="00B57101"/>
    <w:rsid w:val="00C02209"/>
    <w:rsid w:val="00C22207"/>
    <w:rsid w:val="00F860F8"/>
    <w:rsid w:val="00F86A90"/>
    <w:rsid w:val="00FE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scotlanddeanery.nhs.scot/trainee-development-and-wellbeing-service/contact-us-trainee-form/" TargetMode="External"/><Relationship Id="rId4" Type="http://schemas.openxmlformats.org/officeDocument/2006/relationships/webSettings" Target="webSettings.xml"/><Relationship Id="rId9" Type="http://schemas.openxmlformats.org/officeDocument/2006/relationships/hyperlink" Target="mailto:irt@nes.sco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Metcalf</dc:creator>
  <cp:keywords/>
  <dc:description/>
  <cp:lastModifiedBy>Rachel McCabe</cp:lastModifiedBy>
  <cp:revision>2</cp:revision>
  <dcterms:created xsi:type="dcterms:W3CDTF">2024-06-05T11:19:00Z</dcterms:created>
  <dcterms:modified xsi:type="dcterms:W3CDTF">2024-06-05T11:19:00Z</dcterms:modified>
</cp:coreProperties>
</file>