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4736D" w14:textId="77777777" w:rsidR="00381B8E" w:rsidRPr="00C8278E" w:rsidRDefault="00381B8E" w:rsidP="00CA039E">
      <w:pPr>
        <w:rPr>
          <w:rFonts w:asciiTheme="minorHAnsi" w:hAnsiTheme="minorHAnsi" w:cstheme="minorHAnsi"/>
          <w:b/>
          <w:sz w:val="22"/>
          <w:szCs w:val="22"/>
        </w:rPr>
      </w:pPr>
      <w:r w:rsidRPr="00C8278E">
        <w:rPr>
          <w:rFonts w:asciiTheme="minorHAnsi" w:hAnsiTheme="minorHAnsi" w:cstheme="minorHAnsi"/>
          <w:b/>
          <w:sz w:val="22"/>
          <w:szCs w:val="22"/>
        </w:rPr>
        <w:t>Minutes of the Diagnostics Specialties Training Board meeting held at</w:t>
      </w:r>
      <w:r w:rsidR="00222B31">
        <w:rPr>
          <w:rFonts w:asciiTheme="minorHAnsi" w:hAnsiTheme="minorHAnsi" w:cstheme="minorHAnsi"/>
          <w:b/>
          <w:sz w:val="22"/>
          <w:szCs w:val="22"/>
        </w:rPr>
        <w:t xml:space="preserve"> 2pm</w:t>
      </w:r>
      <w:r w:rsidRPr="00C8278E">
        <w:rPr>
          <w:rFonts w:asciiTheme="minorHAnsi" w:hAnsiTheme="minorHAnsi" w:cstheme="minorHAnsi"/>
          <w:b/>
          <w:sz w:val="22"/>
          <w:szCs w:val="22"/>
        </w:rPr>
        <w:t xml:space="preserve"> on </w:t>
      </w:r>
      <w:r w:rsidR="00222B31">
        <w:rPr>
          <w:rFonts w:asciiTheme="minorHAnsi" w:hAnsiTheme="minorHAnsi" w:cstheme="minorHAnsi"/>
          <w:b/>
          <w:sz w:val="22"/>
          <w:szCs w:val="22"/>
        </w:rPr>
        <w:t>Friday</w:t>
      </w:r>
      <w:r w:rsidR="00F26877">
        <w:rPr>
          <w:rFonts w:asciiTheme="minorHAnsi" w:hAnsiTheme="minorHAnsi" w:cstheme="minorHAnsi"/>
          <w:b/>
          <w:sz w:val="22"/>
          <w:szCs w:val="22"/>
        </w:rPr>
        <w:t xml:space="preserve"> 9</w:t>
      </w:r>
      <w:r w:rsidR="00F26877" w:rsidRPr="00F26877">
        <w:rPr>
          <w:rFonts w:asciiTheme="minorHAnsi" w:hAnsiTheme="minorHAnsi" w:cstheme="minorHAnsi"/>
          <w:b/>
          <w:sz w:val="22"/>
          <w:szCs w:val="22"/>
          <w:vertAlign w:val="superscript"/>
        </w:rPr>
        <w:t>th</w:t>
      </w:r>
      <w:r w:rsidR="00F26877">
        <w:rPr>
          <w:rFonts w:asciiTheme="minorHAnsi" w:hAnsiTheme="minorHAnsi" w:cstheme="minorHAnsi"/>
          <w:b/>
          <w:sz w:val="22"/>
          <w:szCs w:val="22"/>
        </w:rPr>
        <w:t xml:space="preserve"> May</w:t>
      </w:r>
      <w:r w:rsidR="00C93754">
        <w:rPr>
          <w:rFonts w:asciiTheme="minorHAnsi" w:hAnsiTheme="minorHAnsi" w:cstheme="minorHAnsi"/>
          <w:b/>
          <w:sz w:val="22"/>
          <w:szCs w:val="22"/>
        </w:rPr>
        <w:t>,</w:t>
      </w:r>
      <w:r w:rsidR="00993C65" w:rsidRPr="00C8278E">
        <w:rPr>
          <w:rFonts w:asciiTheme="minorHAnsi" w:hAnsiTheme="minorHAnsi" w:cstheme="minorHAnsi"/>
          <w:b/>
          <w:sz w:val="22"/>
          <w:szCs w:val="22"/>
        </w:rPr>
        <w:t>202</w:t>
      </w:r>
      <w:r w:rsidR="005D782F">
        <w:rPr>
          <w:rFonts w:asciiTheme="minorHAnsi" w:hAnsiTheme="minorHAnsi" w:cstheme="minorHAnsi"/>
          <w:b/>
          <w:sz w:val="22"/>
          <w:szCs w:val="22"/>
        </w:rPr>
        <w:t>5</w:t>
      </w:r>
      <w:r w:rsidR="004F2A51" w:rsidRPr="00C8278E">
        <w:rPr>
          <w:rFonts w:asciiTheme="minorHAnsi" w:hAnsiTheme="minorHAnsi" w:cstheme="minorHAnsi"/>
          <w:b/>
          <w:sz w:val="22"/>
          <w:szCs w:val="22"/>
        </w:rPr>
        <w:t xml:space="preserve"> </w:t>
      </w:r>
      <w:r w:rsidRPr="00C8278E">
        <w:rPr>
          <w:rFonts w:asciiTheme="minorHAnsi" w:hAnsiTheme="minorHAnsi" w:cstheme="minorHAnsi"/>
          <w:b/>
          <w:sz w:val="22"/>
          <w:szCs w:val="22"/>
        </w:rPr>
        <w:t>via Teams</w:t>
      </w:r>
    </w:p>
    <w:p w14:paraId="5E8D105C" w14:textId="77777777" w:rsidR="00381B8E" w:rsidRPr="00C8278E" w:rsidRDefault="00381B8E" w:rsidP="00381B8E">
      <w:pPr>
        <w:pStyle w:val="Title"/>
        <w:rPr>
          <w:rFonts w:asciiTheme="minorHAnsi" w:hAnsiTheme="minorHAnsi" w:cstheme="minorHAnsi"/>
          <w:sz w:val="22"/>
          <w:szCs w:val="22"/>
        </w:rPr>
      </w:pPr>
    </w:p>
    <w:p w14:paraId="64B98BB0" w14:textId="77777777" w:rsidR="00642D52" w:rsidRPr="00D57525" w:rsidRDefault="00381B8E" w:rsidP="003F3383">
      <w:pPr>
        <w:jc w:val="both"/>
        <w:rPr>
          <w:rFonts w:asciiTheme="minorHAnsi" w:hAnsiTheme="minorHAnsi" w:cstheme="minorHAnsi"/>
          <w:sz w:val="22"/>
          <w:szCs w:val="22"/>
        </w:rPr>
      </w:pPr>
      <w:r w:rsidRPr="00D57525">
        <w:rPr>
          <w:rFonts w:asciiTheme="minorHAnsi" w:hAnsiTheme="minorHAnsi" w:cstheme="minorHAnsi"/>
          <w:b/>
          <w:sz w:val="22"/>
          <w:szCs w:val="22"/>
        </w:rPr>
        <w:t>Present</w:t>
      </w:r>
      <w:r w:rsidRPr="00D57525">
        <w:rPr>
          <w:rFonts w:asciiTheme="minorHAnsi" w:hAnsiTheme="minorHAnsi" w:cstheme="minorHAnsi"/>
          <w:sz w:val="22"/>
          <w:szCs w:val="22"/>
        </w:rPr>
        <w:t xml:space="preserve">:  </w:t>
      </w:r>
      <w:r w:rsidR="009A0B3A">
        <w:rPr>
          <w:rFonts w:asciiTheme="minorHAnsi" w:hAnsiTheme="minorHAnsi" w:cstheme="minorHAnsi"/>
          <w:sz w:val="22"/>
          <w:szCs w:val="22"/>
        </w:rPr>
        <w:t>Marie Mathers</w:t>
      </w:r>
      <w:r w:rsidRPr="00D57525">
        <w:rPr>
          <w:rFonts w:asciiTheme="minorHAnsi" w:hAnsiTheme="minorHAnsi" w:cstheme="minorHAnsi"/>
          <w:sz w:val="22"/>
          <w:szCs w:val="22"/>
        </w:rPr>
        <w:t xml:space="preserve"> (</w:t>
      </w:r>
      <w:r w:rsidR="009A0B3A">
        <w:rPr>
          <w:rFonts w:asciiTheme="minorHAnsi" w:hAnsiTheme="minorHAnsi" w:cstheme="minorHAnsi"/>
          <w:sz w:val="22"/>
          <w:szCs w:val="22"/>
        </w:rPr>
        <w:t>MM</w:t>
      </w:r>
      <w:r w:rsidRPr="00D57525">
        <w:rPr>
          <w:rFonts w:asciiTheme="minorHAnsi" w:hAnsiTheme="minorHAnsi" w:cstheme="minorHAnsi"/>
          <w:sz w:val="22"/>
          <w:szCs w:val="22"/>
        </w:rPr>
        <w:t xml:space="preserve">) </w:t>
      </w:r>
      <w:r w:rsidR="009678CD" w:rsidRPr="00325A14">
        <w:rPr>
          <w:rFonts w:asciiTheme="minorHAnsi" w:hAnsiTheme="minorHAnsi" w:cstheme="minorHAnsi"/>
          <w:b/>
          <w:bCs/>
          <w:sz w:val="22"/>
          <w:szCs w:val="22"/>
        </w:rPr>
        <w:t>[</w:t>
      </w:r>
      <w:r w:rsidRPr="00325A14">
        <w:rPr>
          <w:rFonts w:asciiTheme="minorHAnsi" w:hAnsiTheme="minorHAnsi" w:cstheme="minorHAnsi"/>
          <w:b/>
          <w:bCs/>
          <w:sz w:val="22"/>
          <w:szCs w:val="22"/>
        </w:rPr>
        <w:t>C</w:t>
      </w:r>
      <w:r w:rsidRPr="00F72FDA">
        <w:rPr>
          <w:rFonts w:asciiTheme="minorHAnsi" w:hAnsiTheme="minorHAnsi" w:cstheme="minorHAnsi"/>
          <w:b/>
          <w:bCs/>
          <w:sz w:val="22"/>
          <w:szCs w:val="22"/>
        </w:rPr>
        <w:t>hair</w:t>
      </w:r>
      <w:r w:rsidR="009678CD">
        <w:rPr>
          <w:rFonts w:asciiTheme="minorHAnsi" w:hAnsiTheme="minorHAnsi" w:cstheme="minorHAnsi"/>
          <w:b/>
          <w:bCs/>
          <w:sz w:val="22"/>
          <w:szCs w:val="22"/>
        </w:rPr>
        <w:t>]</w:t>
      </w:r>
      <w:r w:rsidR="00C15B83" w:rsidRPr="00D57525">
        <w:rPr>
          <w:rFonts w:asciiTheme="minorHAnsi" w:hAnsiTheme="minorHAnsi" w:cstheme="minorHAnsi"/>
          <w:sz w:val="22"/>
          <w:szCs w:val="22"/>
        </w:rPr>
        <w:t>,</w:t>
      </w:r>
      <w:r w:rsidR="00974778">
        <w:rPr>
          <w:rFonts w:asciiTheme="minorHAnsi" w:hAnsiTheme="minorHAnsi" w:cstheme="minorHAnsi"/>
          <w:sz w:val="22"/>
          <w:szCs w:val="22"/>
        </w:rPr>
        <w:t xml:space="preserve"> Hayan </w:t>
      </w:r>
      <w:r w:rsidR="0049135A">
        <w:rPr>
          <w:rFonts w:asciiTheme="minorHAnsi" w:hAnsiTheme="minorHAnsi" w:cstheme="minorHAnsi"/>
          <w:sz w:val="22"/>
          <w:szCs w:val="22"/>
        </w:rPr>
        <w:t>AboSamra (HA),</w:t>
      </w:r>
      <w:r w:rsidR="00E479D7">
        <w:rPr>
          <w:rFonts w:asciiTheme="minorHAnsi" w:hAnsiTheme="minorHAnsi" w:cstheme="minorHAnsi"/>
          <w:sz w:val="22"/>
          <w:szCs w:val="22"/>
        </w:rPr>
        <w:t xml:space="preserve"> Jud</w:t>
      </w:r>
      <w:r w:rsidR="005E3918">
        <w:rPr>
          <w:rFonts w:asciiTheme="minorHAnsi" w:hAnsiTheme="minorHAnsi" w:cstheme="minorHAnsi"/>
          <w:sz w:val="22"/>
          <w:szCs w:val="22"/>
        </w:rPr>
        <w:t>ith Anderson (JA),</w:t>
      </w:r>
      <w:r w:rsidR="005C5474" w:rsidRPr="00D57525">
        <w:rPr>
          <w:rFonts w:asciiTheme="minorHAnsi" w:hAnsiTheme="minorHAnsi" w:cstheme="minorHAnsi"/>
          <w:sz w:val="22"/>
          <w:szCs w:val="22"/>
        </w:rPr>
        <w:t xml:space="preserve"> </w:t>
      </w:r>
      <w:r w:rsidR="003A1B49">
        <w:rPr>
          <w:rFonts w:asciiTheme="minorHAnsi" w:hAnsiTheme="minorHAnsi" w:cstheme="minorHAnsi"/>
          <w:sz w:val="22"/>
          <w:szCs w:val="22"/>
        </w:rPr>
        <w:t xml:space="preserve">Alastair Campbell (AC), </w:t>
      </w:r>
      <w:r w:rsidR="00881888">
        <w:rPr>
          <w:rFonts w:asciiTheme="minorHAnsi" w:hAnsiTheme="minorHAnsi" w:cstheme="minorHAnsi"/>
          <w:sz w:val="22"/>
          <w:szCs w:val="22"/>
        </w:rPr>
        <w:t xml:space="preserve">Gillian Carter (GC), </w:t>
      </w:r>
      <w:r w:rsidR="008E48A1">
        <w:rPr>
          <w:rFonts w:asciiTheme="minorHAnsi" w:hAnsiTheme="minorHAnsi" w:cstheme="minorHAnsi"/>
          <w:sz w:val="22"/>
          <w:szCs w:val="22"/>
        </w:rPr>
        <w:t xml:space="preserve">Cindy Chew (CC), </w:t>
      </w:r>
      <w:r w:rsidR="00227147">
        <w:rPr>
          <w:rFonts w:asciiTheme="minorHAnsi" w:hAnsiTheme="minorHAnsi" w:cstheme="minorHAnsi"/>
          <w:sz w:val="22"/>
          <w:szCs w:val="22"/>
        </w:rPr>
        <w:t xml:space="preserve">Siobhan Fraser (SF), </w:t>
      </w:r>
      <w:r w:rsidR="00881888">
        <w:rPr>
          <w:rFonts w:asciiTheme="minorHAnsi" w:hAnsiTheme="minorHAnsi" w:cstheme="minorHAnsi"/>
          <w:sz w:val="22"/>
          <w:szCs w:val="22"/>
        </w:rPr>
        <w:t>Hazel Halbert</w:t>
      </w:r>
      <w:r w:rsidR="00905DB8">
        <w:rPr>
          <w:rFonts w:asciiTheme="minorHAnsi" w:hAnsiTheme="minorHAnsi" w:cstheme="minorHAnsi"/>
          <w:sz w:val="22"/>
          <w:szCs w:val="22"/>
        </w:rPr>
        <w:t xml:space="preserve"> </w:t>
      </w:r>
      <w:r w:rsidR="00881888">
        <w:rPr>
          <w:rFonts w:asciiTheme="minorHAnsi" w:hAnsiTheme="minorHAnsi" w:cstheme="minorHAnsi"/>
          <w:sz w:val="22"/>
          <w:szCs w:val="22"/>
        </w:rPr>
        <w:t>(HH),</w:t>
      </w:r>
      <w:r w:rsidR="00905DB8">
        <w:rPr>
          <w:rFonts w:asciiTheme="minorHAnsi" w:hAnsiTheme="minorHAnsi" w:cstheme="minorHAnsi"/>
          <w:sz w:val="22"/>
          <w:szCs w:val="22"/>
        </w:rPr>
        <w:t xml:space="preserve"> </w:t>
      </w:r>
      <w:r w:rsidR="001A65E6">
        <w:rPr>
          <w:rFonts w:asciiTheme="minorHAnsi" w:hAnsiTheme="minorHAnsi" w:cstheme="minorHAnsi"/>
          <w:sz w:val="22"/>
          <w:szCs w:val="22"/>
        </w:rPr>
        <w:t xml:space="preserve">Jeremy Jones (JJ), </w:t>
      </w:r>
      <w:r w:rsidR="00AB2B89">
        <w:rPr>
          <w:rFonts w:asciiTheme="minorHAnsi" w:hAnsiTheme="minorHAnsi" w:cstheme="minorHAnsi"/>
          <w:sz w:val="22"/>
          <w:szCs w:val="22"/>
        </w:rPr>
        <w:t>Jen Mac</w:t>
      </w:r>
      <w:r w:rsidR="00F110E1">
        <w:rPr>
          <w:rFonts w:asciiTheme="minorHAnsi" w:hAnsiTheme="minorHAnsi" w:cstheme="minorHAnsi"/>
          <w:sz w:val="22"/>
          <w:szCs w:val="22"/>
        </w:rPr>
        <w:t>k</w:t>
      </w:r>
      <w:r w:rsidR="00AB2B89">
        <w:rPr>
          <w:rFonts w:asciiTheme="minorHAnsi" w:hAnsiTheme="minorHAnsi" w:cstheme="minorHAnsi"/>
          <w:sz w:val="22"/>
          <w:szCs w:val="22"/>
        </w:rPr>
        <w:t>enzie (</w:t>
      </w:r>
      <w:proofErr w:type="spellStart"/>
      <w:r w:rsidR="00AB2B89">
        <w:rPr>
          <w:rFonts w:asciiTheme="minorHAnsi" w:hAnsiTheme="minorHAnsi" w:cstheme="minorHAnsi"/>
          <w:sz w:val="22"/>
          <w:szCs w:val="22"/>
        </w:rPr>
        <w:t>JMack</w:t>
      </w:r>
      <w:proofErr w:type="spellEnd"/>
      <w:r w:rsidR="00AB2B89">
        <w:rPr>
          <w:rFonts w:asciiTheme="minorHAnsi" w:hAnsiTheme="minorHAnsi" w:cstheme="minorHAnsi"/>
          <w:sz w:val="22"/>
          <w:szCs w:val="22"/>
        </w:rPr>
        <w:t>)</w:t>
      </w:r>
      <w:r w:rsidR="00915C7D">
        <w:rPr>
          <w:rFonts w:asciiTheme="minorHAnsi" w:hAnsiTheme="minorHAnsi" w:cstheme="minorHAnsi"/>
          <w:sz w:val="22"/>
          <w:szCs w:val="22"/>
        </w:rPr>
        <w:t>,</w:t>
      </w:r>
      <w:r w:rsidR="0044596C">
        <w:rPr>
          <w:rFonts w:asciiTheme="minorHAnsi" w:hAnsiTheme="minorHAnsi" w:cstheme="minorHAnsi"/>
          <w:sz w:val="22"/>
          <w:szCs w:val="22"/>
        </w:rPr>
        <w:t xml:space="preserve"> Rosalind Mitchell-Hay (RMH),</w:t>
      </w:r>
      <w:r w:rsidR="00915C7D">
        <w:rPr>
          <w:rFonts w:asciiTheme="minorHAnsi" w:hAnsiTheme="minorHAnsi" w:cstheme="minorHAnsi"/>
          <w:sz w:val="22"/>
          <w:szCs w:val="22"/>
        </w:rPr>
        <w:t xml:space="preserve"> Dianne Morrison (DM)</w:t>
      </w:r>
      <w:r w:rsidR="00974778">
        <w:rPr>
          <w:rFonts w:asciiTheme="minorHAnsi" w:hAnsiTheme="minorHAnsi" w:cstheme="minorHAnsi"/>
          <w:sz w:val="22"/>
          <w:szCs w:val="22"/>
        </w:rPr>
        <w:t>,</w:t>
      </w:r>
      <w:r w:rsidR="00A50A21">
        <w:rPr>
          <w:rFonts w:asciiTheme="minorHAnsi" w:hAnsiTheme="minorHAnsi" w:cstheme="minorHAnsi"/>
          <w:sz w:val="22"/>
          <w:szCs w:val="22"/>
        </w:rPr>
        <w:t xml:space="preserve"> </w:t>
      </w:r>
      <w:r w:rsidR="00DB5D1A">
        <w:rPr>
          <w:rFonts w:asciiTheme="minorHAnsi" w:hAnsiTheme="minorHAnsi" w:cstheme="minorHAnsi"/>
          <w:sz w:val="22"/>
          <w:szCs w:val="22"/>
        </w:rPr>
        <w:t>Sarah Mukhtar (SM),</w:t>
      </w:r>
      <w:r w:rsidR="00E17604">
        <w:rPr>
          <w:rFonts w:asciiTheme="minorHAnsi" w:hAnsiTheme="minorHAnsi" w:cstheme="minorHAnsi"/>
          <w:sz w:val="22"/>
          <w:szCs w:val="22"/>
        </w:rPr>
        <w:t xml:space="preserve"> </w:t>
      </w:r>
      <w:r w:rsidR="00E17604" w:rsidRPr="00D57525">
        <w:rPr>
          <w:rFonts w:asciiTheme="minorHAnsi" w:hAnsiTheme="minorHAnsi" w:cstheme="minorHAnsi"/>
          <w:sz w:val="22"/>
          <w:szCs w:val="22"/>
        </w:rPr>
        <w:t>Leela Narayanan (LN</w:t>
      </w:r>
      <w:r w:rsidR="00E17604">
        <w:rPr>
          <w:rFonts w:asciiTheme="minorHAnsi" w:hAnsiTheme="minorHAnsi" w:cstheme="minorHAnsi"/>
          <w:sz w:val="22"/>
          <w:szCs w:val="22"/>
        </w:rPr>
        <w:t>),</w:t>
      </w:r>
      <w:r w:rsidR="00DC57F0">
        <w:rPr>
          <w:rFonts w:asciiTheme="minorHAnsi" w:hAnsiTheme="minorHAnsi" w:cstheme="minorHAnsi"/>
          <w:sz w:val="22"/>
          <w:szCs w:val="22"/>
        </w:rPr>
        <w:t xml:space="preserve"> Xinyi Qui (XQ),</w:t>
      </w:r>
      <w:r w:rsidR="005F517D">
        <w:rPr>
          <w:rFonts w:asciiTheme="minorHAnsi" w:hAnsiTheme="minorHAnsi" w:cstheme="minorHAnsi"/>
          <w:sz w:val="22"/>
          <w:szCs w:val="22"/>
        </w:rPr>
        <w:t xml:space="preserve"> Sue Reddy (SR),</w:t>
      </w:r>
      <w:r w:rsidR="00E406D8">
        <w:rPr>
          <w:rFonts w:asciiTheme="minorHAnsi" w:hAnsiTheme="minorHAnsi" w:cstheme="minorHAnsi"/>
          <w:sz w:val="22"/>
          <w:szCs w:val="22"/>
        </w:rPr>
        <w:t xml:space="preserve"> </w:t>
      </w:r>
      <w:r w:rsidR="00227147">
        <w:rPr>
          <w:rFonts w:asciiTheme="minorHAnsi" w:hAnsiTheme="minorHAnsi" w:cstheme="minorHAnsi"/>
          <w:sz w:val="22"/>
          <w:szCs w:val="22"/>
        </w:rPr>
        <w:t>Siobhan Rooney (SR),</w:t>
      </w:r>
      <w:r w:rsidR="00C9497F">
        <w:rPr>
          <w:rFonts w:asciiTheme="minorHAnsi" w:hAnsiTheme="minorHAnsi" w:cstheme="minorHAnsi"/>
          <w:sz w:val="22"/>
          <w:szCs w:val="22"/>
        </w:rPr>
        <w:t xml:space="preserve"> Kerryanne Shearer (KS),</w:t>
      </w:r>
      <w:r w:rsidR="00227147">
        <w:rPr>
          <w:rFonts w:asciiTheme="minorHAnsi" w:hAnsiTheme="minorHAnsi" w:cstheme="minorHAnsi"/>
          <w:sz w:val="22"/>
          <w:szCs w:val="22"/>
        </w:rPr>
        <w:t xml:space="preserve"> </w:t>
      </w:r>
      <w:r w:rsidR="002D3E39">
        <w:rPr>
          <w:rFonts w:asciiTheme="minorHAnsi" w:hAnsiTheme="minorHAnsi" w:cstheme="minorHAnsi"/>
          <w:sz w:val="22"/>
          <w:szCs w:val="22"/>
        </w:rPr>
        <w:t xml:space="preserve">Marion Slater (MS), </w:t>
      </w:r>
      <w:r w:rsidR="00B417B7">
        <w:rPr>
          <w:rFonts w:asciiTheme="minorHAnsi" w:hAnsiTheme="minorHAnsi" w:cstheme="minorHAnsi"/>
          <w:sz w:val="22"/>
          <w:szCs w:val="22"/>
        </w:rPr>
        <w:t>William Smith (WS),</w:t>
      </w:r>
      <w:r w:rsidR="001962D2">
        <w:rPr>
          <w:rFonts w:asciiTheme="minorHAnsi" w:hAnsiTheme="minorHAnsi" w:cstheme="minorHAnsi"/>
          <w:sz w:val="22"/>
          <w:szCs w:val="22"/>
        </w:rPr>
        <w:t xml:space="preserve"> Brian Stewart (BS),</w:t>
      </w:r>
      <w:r w:rsidR="00117DD2">
        <w:rPr>
          <w:rFonts w:asciiTheme="minorHAnsi" w:hAnsiTheme="minorHAnsi" w:cstheme="minorHAnsi"/>
          <w:sz w:val="22"/>
          <w:szCs w:val="22"/>
        </w:rPr>
        <w:t xml:space="preserve"> </w:t>
      </w:r>
      <w:r w:rsidR="00861A60" w:rsidRPr="00D57525">
        <w:rPr>
          <w:rFonts w:asciiTheme="minorHAnsi" w:hAnsiTheme="minorHAnsi" w:cstheme="minorHAnsi"/>
          <w:sz w:val="22"/>
          <w:szCs w:val="22"/>
        </w:rPr>
        <w:t>Alan Stockman (AS</w:t>
      </w:r>
      <w:r w:rsidR="003B057E">
        <w:rPr>
          <w:rFonts w:asciiTheme="minorHAnsi" w:hAnsiTheme="minorHAnsi" w:cstheme="minorHAnsi"/>
          <w:sz w:val="22"/>
          <w:szCs w:val="22"/>
        </w:rPr>
        <w:t>)</w:t>
      </w:r>
      <w:r w:rsidR="005F517D">
        <w:rPr>
          <w:rFonts w:asciiTheme="minorHAnsi" w:hAnsiTheme="minorHAnsi" w:cstheme="minorHAnsi"/>
          <w:sz w:val="22"/>
          <w:szCs w:val="22"/>
        </w:rPr>
        <w:t xml:space="preserve">, Surabhi </w:t>
      </w:r>
      <w:r w:rsidR="00DC57F0">
        <w:rPr>
          <w:rFonts w:asciiTheme="minorHAnsi" w:hAnsiTheme="minorHAnsi" w:cstheme="minorHAnsi"/>
          <w:sz w:val="22"/>
          <w:szCs w:val="22"/>
        </w:rPr>
        <w:t>Taori (ST)</w:t>
      </w:r>
      <w:r w:rsidR="00C264F5">
        <w:rPr>
          <w:rFonts w:asciiTheme="minorHAnsi" w:hAnsiTheme="minorHAnsi" w:cstheme="minorHAnsi"/>
          <w:sz w:val="22"/>
          <w:szCs w:val="22"/>
        </w:rPr>
        <w:t>.</w:t>
      </w:r>
    </w:p>
    <w:p w14:paraId="3D30B8DA" w14:textId="77777777" w:rsidR="00381B8E" w:rsidRPr="00D57525" w:rsidRDefault="00381B8E" w:rsidP="003F3383">
      <w:pPr>
        <w:jc w:val="both"/>
        <w:rPr>
          <w:rFonts w:asciiTheme="minorHAnsi" w:hAnsiTheme="minorHAnsi" w:cstheme="minorHAnsi"/>
          <w:sz w:val="22"/>
          <w:szCs w:val="22"/>
        </w:rPr>
      </w:pPr>
    </w:p>
    <w:p w14:paraId="11305BD7" w14:textId="2040899C" w:rsidR="000B2CB6" w:rsidRPr="003C389C" w:rsidRDefault="00381B8E" w:rsidP="003F3383">
      <w:pPr>
        <w:jc w:val="both"/>
        <w:rPr>
          <w:rFonts w:asciiTheme="minorHAnsi" w:hAnsiTheme="minorHAnsi" w:cstheme="minorHAnsi"/>
          <w:bCs/>
          <w:sz w:val="22"/>
          <w:szCs w:val="22"/>
        </w:rPr>
      </w:pPr>
      <w:r w:rsidRPr="00D57525">
        <w:rPr>
          <w:rFonts w:asciiTheme="minorHAnsi" w:hAnsiTheme="minorHAnsi" w:cstheme="minorHAnsi"/>
          <w:b/>
          <w:sz w:val="22"/>
          <w:szCs w:val="22"/>
        </w:rPr>
        <w:t>Apologie</w:t>
      </w:r>
      <w:r w:rsidR="007D6804">
        <w:rPr>
          <w:rFonts w:asciiTheme="minorHAnsi" w:hAnsiTheme="minorHAnsi" w:cstheme="minorHAnsi"/>
          <w:b/>
          <w:sz w:val="22"/>
          <w:szCs w:val="22"/>
        </w:rPr>
        <w:t>s:</w:t>
      </w:r>
      <w:r w:rsidR="000A055E">
        <w:rPr>
          <w:rFonts w:asciiTheme="minorHAnsi" w:hAnsiTheme="minorHAnsi" w:cstheme="minorHAnsi"/>
          <w:b/>
          <w:sz w:val="22"/>
          <w:szCs w:val="22"/>
        </w:rPr>
        <w:t xml:space="preserve"> </w:t>
      </w:r>
      <w:r w:rsidR="009F5EFD">
        <w:rPr>
          <w:rFonts w:asciiTheme="minorHAnsi" w:hAnsiTheme="minorHAnsi" w:cstheme="minorHAnsi"/>
          <w:b/>
          <w:sz w:val="22"/>
          <w:szCs w:val="22"/>
        </w:rPr>
        <w:t xml:space="preserve"> </w:t>
      </w:r>
      <w:r w:rsidR="009F5EFD" w:rsidRPr="009F5EFD">
        <w:rPr>
          <w:rFonts w:asciiTheme="minorHAnsi" w:hAnsiTheme="minorHAnsi" w:cstheme="minorHAnsi"/>
          <w:bCs/>
          <w:sz w:val="22"/>
          <w:szCs w:val="22"/>
        </w:rPr>
        <w:t>Charu Chopra (CC),</w:t>
      </w:r>
      <w:r w:rsidR="009F5EFD">
        <w:rPr>
          <w:rFonts w:asciiTheme="minorHAnsi" w:hAnsiTheme="minorHAnsi" w:cstheme="minorHAnsi"/>
          <w:b/>
          <w:sz w:val="22"/>
          <w:szCs w:val="22"/>
        </w:rPr>
        <w:t xml:space="preserve"> </w:t>
      </w:r>
      <w:r w:rsidR="003C389C">
        <w:rPr>
          <w:rFonts w:asciiTheme="minorHAnsi" w:hAnsiTheme="minorHAnsi" w:cstheme="minorHAnsi"/>
          <w:bCs/>
          <w:sz w:val="22"/>
          <w:szCs w:val="22"/>
        </w:rPr>
        <w:t>Alan Denison (</w:t>
      </w:r>
      <w:proofErr w:type="spellStart"/>
      <w:r w:rsidR="003C389C">
        <w:rPr>
          <w:rFonts w:asciiTheme="minorHAnsi" w:hAnsiTheme="minorHAnsi" w:cstheme="minorHAnsi"/>
          <w:bCs/>
          <w:sz w:val="22"/>
          <w:szCs w:val="22"/>
        </w:rPr>
        <w:t>ADe</w:t>
      </w:r>
      <w:proofErr w:type="spellEnd"/>
      <w:r w:rsidR="003C389C">
        <w:rPr>
          <w:rFonts w:asciiTheme="minorHAnsi" w:hAnsiTheme="minorHAnsi" w:cstheme="minorHAnsi"/>
          <w:bCs/>
          <w:sz w:val="22"/>
          <w:szCs w:val="22"/>
        </w:rPr>
        <w:t>),</w:t>
      </w:r>
      <w:r w:rsidR="00D035D5">
        <w:rPr>
          <w:rFonts w:asciiTheme="minorHAnsi" w:hAnsiTheme="minorHAnsi" w:cstheme="minorHAnsi"/>
          <w:bCs/>
          <w:sz w:val="22"/>
          <w:szCs w:val="22"/>
        </w:rPr>
        <w:t xml:space="preserve"> Sai Han (SH),</w:t>
      </w:r>
      <w:r w:rsidR="00773D86">
        <w:rPr>
          <w:rFonts w:asciiTheme="minorHAnsi" w:hAnsiTheme="minorHAnsi" w:cstheme="minorHAnsi"/>
          <w:bCs/>
          <w:sz w:val="22"/>
          <w:szCs w:val="22"/>
        </w:rPr>
        <w:t xml:space="preserve"> Brian Harrison (BH), </w:t>
      </w:r>
      <w:r w:rsidR="009F5EFD">
        <w:rPr>
          <w:rFonts w:asciiTheme="minorHAnsi" w:hAnsiTheme="minorHAnsi" w:cstheme="minorHAnsi"/>
          <w:bCs/>
          <w:sz w:val="22"/>
          <w:szCs w:val="22"/>
        </w:rPr>
        <w:t>Vicky Hayter (VH),</w:t>
      </w:r>
      <w:r w:rsidR="00E479D7">
        <w:rPr>
          <w:rFonts w:asciiTheme="minorHAnsi" w:hAnsiTheme="minorHAnsi" w:cstheme="minorHAnsi"/>
          <w:bCs/>
          <w:sz w:val="22"/>
          <w:szCs w:val="22"/>
        </w:rPr>
        <w:t xml:space="preserve"> Celia Jack</w:t>
      </w:r>
      <w:r w:rsidR="00773D86">
        <w:rPr>
          <w:rFonts w:asciiTheme="minorHAnsi" w:hAnsiTheme="minorHAnsi" w:cstheme="minorHAnsi"/>
          <w:bCs/>
          <w:sz w:val="22"/>
          <w:szCs w:val="22"/>
        </w:rPr>
        <w:t>s</w:t>
      </w:r>
      <w:r w:rsidR="00E479D7">
        <w:rPr>
          <w:rFonts w:asciiTheme="minorHAnsi" w:hAnsiTheme="minorHAnsi" w:cstheme="minorHAnsi"/>
          <w:bCs/>
          <w:sz w:val="22"/>
          <w:szCs w:val="22"/>
        </w:rPr>
        <w:t>o</w:t>
      </w:r>
      <w:r w:rsidR="00773D86">
        <w:rPr>
          <w:rFonts w:asciiTheme="minorHAnsi" w:hAnsiTheme="minorHAnsi" w:cstheme="minorHAnsi"/>
          <w:bCs/>
          <w:sz w:val="22"/>
          <w:szCs w:val="22"/>
        </w:rPr>
        <w:t>n (CJ),</w:t>
      </w:r>
      <w:r w:rsidR="00E479D7">
        <w:rPr>
          <w:rFonts w:asciiTheme="minorHAnsi" w:hAnsiTheme="minorHAnsi" w:cstheme="minorHAnsi"/>
          <w:bCs/>
          <w:sz w:val="22"/>
          <w:szCs w:val="22"/>
        </w:rPr>
        <w:t xml:space="preserve"> Greg</w:t>
      </w:r>
      <w:r w:rsidR="002E4D89">
        <w:rPr>
          <w:rFonts w:asciiTheme="minorHAnsi" w:hAnsiTheme="minorHAnsi" w:cstheme="minorHAnsi"/>
          <w:bCs/>
          <w:sz w:val="22"/>
          <w:szCs w:val="22"/>
        </w:rPr>
        <w:t xml:space="preserve"> Jones (GJ), Ewen Millar (EM),</w:t>
      </w:r>
      <w:r w:rsidR="003C389C">
        <w:rPr>
          <w:rFonts w:asciiTheme="minorHAnsi" w:hAnsiTheme="minorHAnsi" w:cstheme="minorHAnsi"/>
          <w:bCs/>
          <w:sz w:val="22"/>
          <w:szCs w:val="22"/>
        </w:rPr>
        <w:t xml:space="preserve"> </w:t>
      </w:r>
      <w:r w:rsidR="00766776">
        <w:rPr>
          <w:rFonts w:asciiTheme="minorHAnsi" w:hAnsiTheme="minorHAnsi" w:cstheme="minorHAnsi"/>
          <w:bCs/>
          <w:sz w:val="22"/>
          <w:szCs w:val="22"/>
        </w:rPr>
        <w:t xml:space="preserve">Louise smith (LS), </w:t>
      </w:r>
      <w:r w:rsidR="00D035D5">
        <w:rPr>
          <w:rFonts w:asciiTheme="minorHAnsi" w:hAnsiTheme="minorHAnsi" w:cstheme="minorHAnsi"/>
          <w:bCs/>
          <w:sz w:val="22"/>
          <w:szCs w:val="22"/>
        </w:rPr>
        <w:t>Sami Syed (SS)</w:t>
      </w:r>
      <w:r w:rsidR="00B1597C">
        <w:rPr>
          <w:rFonts w:asciiTheme="minorHAnsi" w:hAnsiTheme="minorHAnsi" w:cstheme="minorHAnsi"/>
          <w:bCs/>
          <w:sz w:val="22"/>
          <w:szCs w:val="22"/>
        </w:rPr>
        <w:t>, Antonia Torgerson (ST)</w:t>
      </w:r>
      <w:r w:rsidR="002E4D89">
        <w:rPr>
          <w:rFonts w:asciiTheme="minorHAnsi" w:hAnsiTheme="minorHAnsi" w:cstheme="minorHAnsi"/>
          <w:bCs/>
          <w:sz w:val="22"/>
          <w:szCs w:val="22"/>
        </w:rPr>
        <w:t xml:space="preserve"> and Struan Wilkie (SW).</w:t>
      </w:r>
    </w:p>
    <w:p w14:paraId="073FF604" w14:textId="77777777" w:rsidR="00CE68F3" w:rsidRPr="00CE68F3" w:rsidRDefault="00CE68F3" w:rsidP="00381B8E">
      <w:pPr>
        <w:rPr>
          <w:rFonts w:asciiTheme="minorHAnsi" w:hAnsiTheme="minorHAnsi" w:cstheme="minorHAnsi"/>
          <w:sz w:val="22"/>
          <w:szCs w:val="22"/>
        </w:rPr>
      </w:pPr>
    </w:p>
    <w:p w14:paraId="3BCD9FB1" w14:textId="0945B4F4" w:rsidR="00381B8E" w:rsidRPr="00C8278E" w:rsidRDefault="00381B8E" w:rsidP="00381B8E">
      <w:pPr>
        <w:rPr>
          <w:rFonts w:asciiTheme="minorHAnsi" w:hAnsiTheme="minorHAnsi" w:cstheme="minorHAnsi"/>
          <w:sz w:val="22"/>
          <w:szCs w:val="22"/>
        </w:rPr>
      </w:pPr>
      <w:r w:rsidRPr="00D57525">
        <w:rPr>
          <w:rFonts w:asciiTheme="minorHAnsi" w:hAnsiTheme="minorHAnsi" w:cstheme="minorHAnsi"/>
          <w:b/>
          <w:sz w:val="22"/>
          <w:szCs w:val="22"/>
        </w:rPr>
        <w:t>In attendance</w:t>
      </w:r>
      <w:r w:rsidR="00D275DF" w:rsidRPr="00D57525">
        <w:rPr>
          <w:rFonts w:asciiTheme="minorHAnsi" w:hAnsiTheme="minorHAnsi" w:cstheme="minorHAnsi"/>
          <w:b/>
          <w:sz w:val="22"/>
          <w:szCs w:val="22"/>
        </w:rPr>
        <w:t xml:space="preserve"> (minutes)</w:t>
      </w:r>
      <w:r w:rsidRPr="00D57525">
        <w:rPr>
          <w:rFonts w:asciiTheme="minorHAnsi" w:hAnsiTheme="minorHAnsi" w:cstheme="minorHAnsi"/>
          <w:b/>
          <w:sz w:val="22"/>
          <w:szCs w:val="22"/>
        </w:rPr>
        <w:t xml:space="preserve">: </w:t>
      </w:r>
      <w:r w:rsidR="0047309D">
        <w:rPr>
          <w:rFonts w:asciiTheme="minorHAnsi" w:hAnsiTheme="minorHAnsi" w:cstheme="minorHAnsi"/>
          <w:sz w:val="22"/>
          <w:szCs w:val="22"/>
        </w:rPr>
        <w:t>Zoe Park</w:t>
      </w:r>
      <w:r w:rsidR="00C17E88" w:rsidRPr="00D57525">
        <w:rPr>
          <w:rFonts w:asciiTheme="minorHAnsi" w:hAnsiTheme="minorHAnsi" w:cstheme="minorHAnsi"/>
          <w:sz w:val="22"/>
          <w:szCs w:val="22"/>
        </w:rPr>
        <w:t xml:space="preserve"> (</w:t>
      </w:r>
      <w:r w:rsidR="0047309D">
        <w:rPr>
          <w:rFonts w:asciiTheme="minorHAnsi" w:hAnsiTheme="minorHAnsi" w:cstheme="minorHAnsi"/>
          <w:sz w:val="22"/>
          <w:szCs w:val="22"/>
        </w:rPr>
        <w:t>ZP</w:t>
      </w:r>
      <w:r w:rsidR="00C17E88" w:rsidRPr="00D57525">
        <w:rPr>
          <w:rFonts w:asciiTheme="minorHAnsi" w:hAnsiTheme="minorHAnsi" w:cstheme="minorHAnsi"/>
          <w:sz w:val="22"/>
          <w:szCs w:val="22"/>
        </w:rPr>
        <w:t>)</w:t>
      </w:r>
      <w:r w:rsidR="0093018E">
        <w:rPr>
          <w:rFonts w:asciiTheme="minorHAnsi" w:hAnsiTheme="minorHAnsi" w:cstheme="minorHAnsi"/>
          <w:sz w:val="22"/>
          <w:szCs w:val="22"/>
        </w:rPr>
        <w:t xml:space="preserve"> </w:t>
      </w:r>
      <w:r w:rsidR="00CC470C">
        <w:rPr>
          <w:rFonts w:asciiTheme="minorHAnsi" w:hAnsiTheme="minorHAnsi" w:cstheme="minorHAnsi"/>
          <w:sz w:val="22"/>
          <w:szCs w:val="22"/>
        </w:rPr>
        <w:t>&amp;</w:t>
      </w:r>
      <w:r w:rsidR="0093018E">
        <w:rPr>
          <w:rFonts w:asciiTheme="minorHAnsi" w:hAnsiTheme="minorHAnsi" w:cstheme="minorHAnsi"/>
          <w:sz w:val="22"/>
          <w:szCs w:val="22"/>
        </w:rPr>
        <w:t xml:space="preserve"> Rachel Brand-Smith</w:t>
      </w:r>
      <w:r w:rsidR="00682A43">
        <w:rPr>
          <w:rFonts w:asciiTheme="minorHAnsi" w:hAnsiTheme="minorHAnsi" w:cstheme="minorHAnsi"/>
          <w:sz w:val="22"/>
          <w:szCs w:val="22"/>
        </w:rPr>
        <w:t xml:space="preserve"> (RBS)</w:t>
      </w:r>
      <w:r w:rsidR="0093018E">
        <w:rPr>
          <w:rFonts w:asciiTheme="minorHAnsi" w:hAnsiTheme="minorHAnsi" w:cstheme="minorHAnsi"/>
          <w:sz w:val="22"/>
          <w:szCs w:val="22"/>
        </w:rPr>
        <w:t xml:space="preserve"> (Minutes).</w:t>
      </w:r>
    </w:p>
    <w:p w14:paraId="5A741188" w14:textId="77777777" w:rsidR="00381B8E" w:rsidRPr="00C8278E" w:rsidRDefault="00381B8E" w:rsidP="00381B8E">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781"/>
        <w:gridCol w:w="1981"/>
        <w:gridCol w:w="9287"/>
        <w:gridCol w:w="1899"/>
      </w:tblGrid>
      <w:tr w:rsidR="00381B8E" w:rsidRPr="003F3383" w14:paraId="75478251" w14:textId="77777777" w:rsidTr="003F3383">
        <w:trPr>
          <w:trHeight w:val="567"/>
        </w:trPr>
        <w:tc>
          <w:tcPr>
            <w:tcW w:w="704" w:type="dxa"/>
            <w:shd w:val="clear" w:color="auto" w:fill="D9D9D9" w:themeFill="background1" w:themeFillShade="D9"/>
            <w:vAlign w:val="center"/>
          </w:tcPr>
          <w:p w14:paraId="31D16C25" w14:textId="77777777" w:rsidR="00381B8E" w:rsidRPr="003F3383" w:rsidRDefault="00381B8E" w:rsidP="003F3383">
            <w:pPr>
              <w:jc w:val="center"/>
              <w:rPr>
                <w:rFonts w:ascii="Calibri" w:hAnsi="Calibri" w:cs="Calibri"/>
                <w:b/>
                <w:bCs/>
                <w:sz w:val="22"/>
                <w:szCs w:val="22"/>
              </w:rPr>
            </w:pPr>
            <w:r w:rsidRPr="003F3383">
              <w:rPr>
                <w:rFonts w:ascii="Calibri" w:hAnsi="Calibri" w:cs="Calibri"/>
                <w:b/>
                <w:bCs/>
                <w:sz w:val="22"/>
                <w:szCs w:val="22"/>
              </w:rPr>
              <w:t>Item</w:t>
            </w:r>
          </w:p>
        </w:tc>
        <w:tc>
          <w:tcPr>
            <w:tcW w:w="1985" w:type="dxa"/>
            <w:shd w:val="clear" w:color="auto" w:fill="D9D9D9" w:themeFill="background1" w:themeFillShade="D9"/>
            <w:vAlign w:val="center"/>
          </w:tcPr>
          <w:p w14:paraId="4A2E83D5" w14:textId="77777777" w:rsidR="00381B8E" w:rsidRPr="003F3383" w:rsidRDefault="00381B8E" w:rsidP="003F3383">
            <w:pPr>
              <w:jc w:val="center"/>
              <w:rPr>
                <w:rFonts w:ascii="Calibri" w:hAnsi="Calibri" w:cs="Calibri"/>
                <w:b/>
                <w:bCs/>
                <w:sz w:val="22"/>
                <w:szCs w:val="22"/>
              </w:rPr>
            </w:pPr>
            <w:r w:rsidRPr="003F3383">
              <w:rPr>
                <w:rFonts w:ascii="Calibri" w:hAnsi="Calibri" w:cs="Calibri"/>
                <w:b/>
                <w:bCs/>
                <w:sz w:val="22"/>
                <w:szCs w:val="22"/>
              </w:rPr>
              <w:t>Item name</w:t>
            </w:r>
          </w:p>
        </w:tc>
        <w:tc>
          <w:tcPr>
            <w:tcW w:w="9355" w:type="dxa"/>
            <w:shd w:val="clear" w:color="auto" w:fill="D9D9D9" w:themeFill="background1" w:themeFillShade="D9"/>
            <w:vAlign w:val="center"/>
          </w:tcPr>
          <w:p w14:paraId="75846BA6" w14:textId="77777777" w:rsidR="00381B8E" w:rsidRPr="003F3383" w:rsidRDefault="00381B8E" w:rsidP="003F3383">
            <w:pPr>
              <w:jc w:val="center"/>
              <w:rPr>
                <w:rFonts w:ascii="Calibri" w:hAnsi="Calibri" w:cs="Calibri"/>
                <w:b/>
                <w:bCs/>
                <w:sz w:val="22"/>
                <w:szCs w:val="22"/>
              </w:rPr>
            </w:pPr>
            <w:r w:rsidRPr="003F3383">
              <w:rPr>
                <w:rFonts w:ascii="Calibri" w:hAnsi="Calibri" w:cs="Calibri"/>
                <w:b/>
                <w:bCs/>
                <w:sz w:val="22"/>
                <w:szCs w:val="22"/>
              </w:rPr>
              <w:t>Discussion</w:t>
            </w:r>
          </w:p>
        </w:tc>
        <w:tc>
          <w:tcPr>
            <w:tcW w:w="1904" w:type="dxa"/>
            <w:shd w:val="clear" w:color="auto" w:fill="D9D9D9" w:themeFill="background1" w:themeFillShade="D9"/>
            <w:vAlign w:val="center"/>
          </w:tcPr>
          <w:p w14:paraId="7422C75F" w14:textId="77777777" w:rsidR="00381B8E" w:rsidRPr="003F3383" w:rsidRDefault="00381B8E" w:rsidP="003F3383">
            <w:pPr>
              <w:jc w:val="center"/>
              <w:rPr>
                <w:rFonts w:ascii="Calibri" w:hAnsi="Calibri" w:cs="Calibri"/>
                <w:b/>
                <w:bCs/>
                <w:sz w:val="22"/>
                <w:szCs w:val="22"/>
              </w:rPr>
            </w:pPr>
            <w:r w:rsidRPr="003F3383">
              <w:rPr>
                <w:rFonts w:ascii="Calibri" w:hAnsi="Calibri" w:cs="Calibri"/>
                <w:b/>
                <w:bCs/>
                <w:sz w:val="22"/>
                <w:szCs w:val="22"/>
              </w:rPr>
              <w:t>Agreed/Action</w:t>
            </w:r>
          </w:p>
        </w:tc>
      </w:tr>
      <w:tr w:rsidR="00381B8E" w:rsidRPr="003F3383" w14:paraId="5ACB53CE" w14:textId="77777777" w:rsidTr="003F3383">
        <w:trPr>
          <w:trHeight w:val="567"/>
        </w:trPr>
        <w:tc>
          <w:tcPr>
            <w:tcW w:w="704" w:type="dxa"/>
          </w:tcPr>
          <w:p w14:paraId="535F528A" w14:textId="77777777" w:rsidR="00381B8E" w:rsidRPr="003F3383" w:rsidRDefault="00381B8E" w:rsidP="004740F3">
            <w:pPr>
              <w:rPr>
                <w:rFonts w:ascii="Calibri" w:hAnsi="Calibri" w:cs="Calibri"/>
                <w:b/>
                <w:bCs/>
                <w:sz w:val="22"/>
                <w:szCs w:val="22"/>
              </w:rPr>
            </w:pPr>
            <w:r w:rsidRPr="003F3383">
              <w:rPr>
                <w:rFonts w:ascii="Calibri" w:hAnsi="Calibri" w:cs="Calibri"/>
                <w:b/>
                <w:bCs/>
                <w:sz w:val="22"/>
                <w:szCs w:val="22"/>
              </w:rPr>
              <w:t>1.</w:t>
            </w:r>
          </w:p>
        </w:tc>
        <w:tc>
          <w:tcPr>
            <w:tcW w:w="1985" w:type="dxa"/>
          </w:tcPr>
          <w:p w14:paraId="0AEE4E61" w14:textId="77777777" w:rsidR="00381B8E" w:rsidRPr="003F3383" w:rsidRDefault="00381B8E" w:rsidP="003F3383">
            <w:pPr>
              <w:spacing w:after="160" w:line="259" w:lineRule="auto"/>
              <w:contextualSpacing/>
              <w:jc w:val="both"/>
              <w:rPr>
                <w:rFonts w:ascii="Calibri" w:hAnsi="Calibri" w:cs="Calibri"/>
                <w:b/>
                <w:bCs/>
                <w:sz w:val="22"/>
                <w:szCs w:val="22"/>
              </w:rPr>
            </w:pPr>
            <w:r w:rsidRPr="003F3383">
              <w:rPr>
                <w:rFonts w:ascii="Calibri" w:hAnsi="Calibri" w:cs="Calibri"/>
                <w:b/>
                <w:bCs/>
                <w:color w:val="000000"/>
                <w:sz w:val="22"/>
                <w:szCs w:val="22"/>
              </w:rPr>
              <w:t>Welcome, introductions and apologies</w:t>
            </w:r>
          </w:p>
        </w:tc>
        <w:tc>
          <w:tcPr>
            <w:tcW w:w="9355" w:type="dxa"/>
          </w:tcPr>
          <w:p w14:paraId="73419555" w14:textId="77777777" w:rsidR="003B0E65" w:rsidRPr="003F3383" w:rsidRDefault="00AA715A" w:rsidP="005D782F">
            <w:pPr>
              <w:tabs>
                <w:tab w:val="left" w:pos="5862"/>
              </w:tabs>
              <w:jc w:val="both"/>
              <w:rPr>
                <w:rFonts w:ascii="Calibri" w:hAnsi="Calibri" w:cs="Calibri"/>
                <w:sz w:val="22"/>
                <w:szCs w:val="22"/>
              </w:rPr>
            </w:pPr>
            <w:r w:rsidRPr="003F3383">
              <w:rPr>
                <w:rFonts w:ascii="Calibri" w:hAnsi="Calibri" w:cs="Calibri"/>
                <w:sz w:val="22"/>
                <w:szCs w:val="22"/>
              </w:rPr>
              <w:t>A</w:t>
            </w:r>
            <w:r w:rsidR="00381B8E" w:rsidRPr="003F3383">
              <w:rPr>
                <w:rFonts w:ascii="Calibri" w:hAnsi="Calibri" w:cs="Calibri"/>
                <w:sz w:val="22"/>
                <w:szCs w:val="22"/>
              </w:rPr>
              <w:t>pologies were noted</w:t>
            </w:r>
            <w:r w:rsidR="00C71F40" w:rsidRPr="003F3383">
              <w:rPr>
                <w:rFonts w:ascii="Calibri" w:hAnsi="Calibri" w:cs="Calibri"/>
                <w:sz w:val="22"/>
                <w:szCs w:val="22"/>
              </w:rPr>
              <w:t xml:space="preserve"> and the group introduced themselves</w:t>
            </w:r>
            <w:r w:rsidR="00D071D4" w:rsidRPr="003F3383">
              <w:rPr>
                <w:rFonts w:ascii="Calibri" w:hAnsi="Calibri" w:cs="Calibri"/>
                <w:sz w:val="22"/>
                <w:szCs w:val="22"/>
              </w:rPr>
              <w:t xml:space="preserve"> for the new members.</w:t>
            </w:r>
          </w:p>
        </w:tc>
        <w:tc>
          <w:tcPr>
            <w:tcW w:w="1904" w:type="dxa"/>
          </w:tcPr>
          <w:p w14:paraId="360AE3A0" w14:textId="77777777" w:rsidR="00381B8E" w:rsidRPr="003F3383" w:rsidRDefault="00381B8E" w:rsidP="004740F3">
            <w:pPr>
              <w:rPr>
                <w:rFonts w:ascii="Calibri" w:hAnsi="Calibri" w:cs="Calibri"/>
                <w:sz w:val="22"/>
                <w:szCs w:val="22"/>
              </w:rPr>
            </w:pPr>
          </w:p>
        </w:tc>
      </w:tr>
      <w:tr w:rsidR="00381B8E" w:rsidRPr="003F3383" w14:paraId="3011D762" w14:textId="77777777" w:rsidTr="003F3383">
        <w:trPr>
          <w:trHeight w:val="567"/>
        </w:trPr>
        <w:tc>
          <w:tcPr>
            <w:tcW w:w="704" w:type="dxa"/>
          </w:tcPr>
          <w:p w14:paraId="455AE824" w14:textId="77777777" w:rsidR="00381B8E" w:rsidRPr="003F3383" w:rsidRDefault="00381B8E" w:rsidP="004740F3">
            <w:pPr>
              <w:rPr>
                <w:rFonts w:ascii="Calibri" w:hAnsi="Calibri" w:cs="Calibri"/>
                <w:b/>
                <w:bCs/>
                <w:sz w:val="22"/>
                <w:szCs w:val="22"/>
              </w:rPr>
            </w:pPr>
            <w:r w:rsidRPr="003F3383">
              <w:rPr>
                <w:rFonts w:ascii="Calibri" w:hAnsi="Calibri" w:cs="Calibri"/>
                <w:b/>
                <w:bCs/>
                <w:sz w:val="22"/>
                <w:szCs w:val="22"/>
              </w:rPr>
              <w:t>2.</w:t>
            </w:r>
          </w:p>
        </w:tc>
        <w:tc>
          <w:tcPr>
            <w:tcW w:w="1985" w:type="dxa"/>
          </w:tcPr>
          <w:p w14:paraId="5178A25A" w14:textId="4FC6C8D3" w:rsidR="00F3384D" w:rsidRPr="003F3383" w:rsidRDefault="00381B8E" w:rsidP="003F3383">
            <w:pPr>
              <w:spacing w:after="160" w:line="259" w:lineRule="auto"/>
              <w:contextualSpacing/>
              <w:jc w:val="both"/>
              <w:rPr>
                <w:rFonts w:ascii="Calibri" w:hAnsi="Calibri" w:cs="Calibri"/>
                <w:b/>
                <w:bCs/>
                <w:color w:val="000000"/>
                <w:sz w:val="22"/>
                <w:szCs w:val="22"/>
              </w:rPr>
            </w:pPr>
            <w:r w:rsidRPr="003F3383">
              <w:rPr>
                <w:rFonts w:ascii="Calibri" w:hAnsi="Calibri" w:cs="Calibri"/>
                <w:b/>
                <w:bCs/>
                <w:color w:val="000000"/>
                <w:sz w:val="22"/>
                <w:szCs w:val="22"/>
              </w:rPr>
              <w:t xml:space="preserve">Minutes of meeting held on </w:t>
            </w:r>
            <w:r w:rsidR="005D782F" w:rsidRPr="003F3383">
              <w:rPr>
                <w:rFonts w:ascii="Calibri" w:hAnsi="Calibri" w:cs="Calibri"/>
                <w:b/>
                <w:bCs/>
                <w:color w:val="000000"/>
                <w:sz w:val="22"/>
                <w:szCs w:val="22"/>
              </w:rPr>
              <w:t>1</w:t>
            </w:r>
            <w:r w:rsidR="001435DA" w:rsidRPr="003F3383">
              <w:rPr>
                <w:rFonts w:ascii="Calibri" w:hAnsi="Calibri" w:cs="Calibri"/>
                <w:b/>
                <w:bCs/>
                <w:color w:val="000000"/>
                <w:sz w:val="22"/>
                <w:szCs w:val="22"/>
              </w:rPr>
              <w:t>1</w:t>
            </w:r>
            <w:r w:rsidR="001435DA" w:rsidRPr="003F3383">
              <w:rPr>
                <w:rFonts w:ascii="Calibri" w:hAnsi="Calibri" w:cs="Calibri"/>
                <w:b/>
                <w:bCs/>
                <w:color w:val="000000"/>
                <w:sz w:val="22"/>
                <w:szCs w:val="22"/>
                <w:vertAlign w:val="superscript"/>
              </w:rPr>
              <w:t>th</w:t>
            </w:r>
            <w:r w:rsidR="001435DA" w:rsidRPr="003F3383">
              <w:rPr>
                <w:rFonts w:ascii="Calibri" w:hAnsi="Calibri" w:cs="Calibri"/>
                <w:b/>
                <w:bCs/>
                <w:color w:val="000000"/>
                <w:sz w:val="22"/>
                <w:szCs w:val="22"/>
              </w:rPr>
              <w:t xml:space="preserve"> February</w:t>
            </w:r>
            <w:r w:rsidR="000236DD" w:rsidRPr="003F3383">
              <w:rPr>
                <w:rFonts w:ascii="Calibri" w:hAnsi="Calibri" w:cs="Calibri"/>
                <w:b/>
                <w:bCs/>
                <w:color w:val="000000"/>
                <w:sz w:val="22"/>
                <w:szCs w:val="22"/>
              </w:rPr>
              <w:t xml:space="preserve"> 202</w:t>
            </w:r>
            <w:r w:rsidR="001435DA" w:rsidRPr="003F3383">
              <w:rPr>
                <w:rFonts w:ascii="Calibri" w:hAnsi="Calibri" w:cs="Calibri"/>
                <w:b/>
                <w:bCs/>
                <w:color w:val="000000"/>
                <w:sz w:val="22"/>
                <w:szCs w:val="22"/>
              </w:rPr>
              <w:t>5</w:t>
            </w:r>
          </w:p>
        </w:tc>
        <w:tc>
          <w:tcPr>
            <w:tcW w:w="9355" w:type="dxa"/>
          </w:tcPr>
          <w:p w14:paraId="1BF928E5" w14:textId="77777777" w:rsidR="00CD0369" w:rsidRPr="003F3383" w:rsidRDefault="00D2676F" w:rsidP="009A0B3A">
            <w:pPr>
              <w:jc w:val="both"/>
              <w:rPr>
                <w:rFonts w:ascii="Calibri" w:hAnsi="Calibri" w:cs="Calibri"/>
                <w:sz w:val="22"/>
                <w:szCs w:val="22"/>
              </w:rPr>
            </w:pPr>
            <w:r w:rsidRPr="003F3383">
              <w:rPr>
                <w:rFonts w:ascii="Calibri" w:hAnsi="Calibri" w:cs="Calibri"/>
                <w:sz w:val="22"/>
                <w:szCs w:val="22"/>
              </w:rPr>
              <w:t xml:space="preserve">Paper 1 was circulated before the </w:t>
            </w:r>
            <w:proofErr w:type="gramStart"/>
            <w:r w:rsidRPr="003F3383">
              <w:rPr>
                <w:rFonts w:ascii="Calibri" w:hAnsi="Calibri" w:cs="Calibri"/>
                <w:sz w:val="22"/>
                <w:szCs w:val="22"/>
              </w:rPr>
              <w:t>meeting</w:t>
            </w:r>
            <w:proofErr w:type="gramEnd"/>
            <w:r w:rsidRPr="003F3383">
              <w:rPr>
                <w:rFonts w:ascii="Calibri" w:hAnsi="Calibri" w:cs="Calibri"/>
                <w:sz w:val="22"/>
                <w:szCs w:val="22"/>
              </w:rPr>
              <w:t xml:space="preserve"> and t</w:t>
            </w:r>
            <w:r w:rsidR="00381B8E" w:rsidRPr="003F3383">
              <w:rPr>
                <w:rFonts w:ascii="Calibri" w:hAnsi="Calibri" w:cs="Calibri"/>
                <w:sz w:val="22"/>
                <w:szCs w:val="22"/>
              </w:rPr>
              <w:t>he minutes were confirmed as a correct record of the meeting</w:t>
            </w:r>
            <w:r w:rsidR="009A0B3A" w:rsidRPr="003F3383">
              <w:rPr>
                <w:rFonts w:ascii="Calibri" w:hAnsi="Calibri" w:cs="Calibri"/>
                <w:sz w:val="22"/>
                <w:szCs w:val="22"/>
              </w:rPr>
              <w:t>.</w:t>
            </w:r>
          </w:p>
          <w:p w14:paraId="40A296A2" w14:textId="77777777" w:rsidR="00C27135" w:rsidRPr="003F3383" w:rsidRDefault="00C27135" w:rsidP="008F44E0">
            <w:pPr>
              <w:pStyle w:val="ListParagraph"/>
              <w:jc w:val="both"/>
              <w:rPr>
                <w:rFonts w:ascii="Calibri" w:hAnsi="Calibri" w:cs="Calibri"/>
                <w:sz w:val="22"/>
                <w:szCs w:val="22"/>
              </w:rPr>
            </w:pPr>
          </w:p>
        </w:tc>
        <w:tc>
          <w:tcPr>
            <w:tcW w:w="1904" w:type="dxa"/>
          </w:tcPr>
          <w:p w14:paraId="38799C98" w14:textId="77777777" w:rsidR="00E77AC0" w:rsidRPr="003F3383" w:rsidRDefault="00C27135" w:rsidP="004740F3">
            <w:pPr>
              <w:rPr>
                <w:rFonts w:ascii="Calibri" w:hAnsi="Calibri" w:cs="Calibri"/>
                <w:b/>
                <w:bCs/>
                <w:sz w:val="22"/>
                <w:szCs w:val="22"/>
              </w:rPr>
            </w:pPr>
            <w:r w:rsidRPr="003F3383">
              <w:rPr>
                <w:rFonts w:ascii="Calibri" w:hAnsi="Calibri" w:cs="Calibri"/>
                <w:b/>
                <w:bCs/>
                <w:sz w:val="22"/>
                <w:szCs w:val="22"/>
              </w:rPr>
              <w:t>Agreed</w:t>
            </w:r>
          </w:p>
          <w:p w14:paraId="2C794198" w14:textId="77777777" w:rsidR="005C515F" w:rsidRPr="003F3383" w:rsidRDefault="005C515F" w:rsidP="004740F3">
            <w:pPr>
              <w:rPr>
                <w:rFonts w:ascii="Calibri" w:hAnsi="Calibri" w:cs="Calibri"/>
                <w:b/>
                <w:bCs/>
                <w:sz w:val="22"/>
                <w:szCs w:val="22"/>
              </w:rPr>
            </w:pPr>
          </w:p>
          <w:p w14:paraId="42D63DE8" w14:textId="77777777" w:rsidR="005C515F" w:rsidRPr="003F3383" w:rsidRDefault="005C515F" w:rsidP="004740F3">
            <w:pPr>
              <w:rPr>
                <w:rFonts w:ascii="Calibri" w:hAnsi="Calibri" w:cs="Calibri"/>
                <w:b/>
                <w:bCs/>
                <w:sz w:val="22"/>
                <w:szCs w:val="22"/>
              </w:rPr>
            </w:pPr>
          </w:p>
        </w:tc>
      </w:tr>
      <w:tr w:rsidR="00381B8E" w:rsidRPr="003F3383" w14:paraId="00CCC768" w14:textId="77777777" w:rsidTr="003F3383">
        <w:trPr>
          <w:trHeight w:val="567"/>
        </w:trPr>
        <w:tc>
          <w:tcPr>
            <w:tcW w:w="704" w:type="dxa"/>
          </w:tcPr>
          <w:p w14:paraId="378085DF" w14:textId="77777777" w:rsidR="00381B8E" w:rsidRPr="003F3383" w:rsidRDefault="00381B8E" w:rsidP="004740F3">
            <w:pPr>
              <w:rPr>
                <w:rFonts w:ascii="Calibri" w:hAnsi="Calibri" w:cs="Calibri"/>
                <w:b/>
                <w:bCs/>
                <w:sz w:val="22"/>
                <w:szCs w:val="22"/>
              </w:rPr>
            </w:pPr>
            <w:r w:rsidRPr="003F3383">
              <w:rPr>
                <w:rFonts w:ascii="Calibri" w:hAnsi="Calibri" w:cs="Calibri"/>
                <w:b/>
                <w:bCs/>
                <w:sz w:val="22"/>
                <w:szCs w:val="22"/>
              </w:rPr>
              <w:t>3.</w:t>
            </w:r>
          </w:p>
        </w:tc>
        <w:tc>
          <w:tcPr>
            <w:tcW w:w="1985" w:type="dxa"/>
          </w:tcPr>
          <w:p w14:paraId="589C897D" w14:textId="77777777" w:rsidR="00381B8E" w:rsidRPr="003F3383" w:rsidRDefault="00381B8E" w:rsidP="003F3383">
            <w:pPr>
              <w:spacing w:after="160" w:line="259" w:lineRule="auto"/>
              <w:contextualSpacing/>
              <w:jc w:val="both"/>
              <w:rPr>
                <w:rFonts w:ascii="Calibri" w:hAnsi="Calibri" w:cs="Calibri"/>
                <w:b/>
                <w:bCs/>
                <w:color w:val="000000"/>
                <w:sz w:val="22"/>
                <w:szCs w:val="22"/>
              </w:rPr>
            </w:pPr>
            <w:r w:rsidRPr="003F3383">
              <w:rPr>
                <w:rFonts w:ascii="Calibri" w:hAnsi="Calibri" w:cs="Calibri"/>
                <w:b/>
                <w:bCs/>
                <w:color w:val="000000"/>
                <w:sz w:val="22"/>
                <w:szCs w:val="22"/>
              </w:rPr>
              <w:t>Review of action points</w:t>
            </w:r>
          </w:p>
        </w:tc>
        <w:tc>
          <w:tcPr>
            <w:tcW w:w="9355" w:type="dxa"/>
          </w:tcPr>
          <w:p w14:paraId="08535336" w14:textId="77777777" w:rsidR="002D408C" w:rsidRPr="003F3383" w:rsidRDefault="00D216BF" w:rsidP="00C15539">
            <w:pPr>
              <w:spacing w:line="259" w:lineRule="auto"/>
              <w:jc w:val="both"/>
              <w:rPr>
                <w:rFonts w:ascii="Calibri" w:hAnsi="Calibri" w:cs="Calibri"/>
                <w:sz w:val="22"/>
                <w:szCs w:val="22"/>
              </w:rPr>
            </w:pPr>
            <w:r w:rsidRPr="003F3383">
              <w:rPr>
                <w:rFonts w:ascii="Calibri" w:hAnsi="Calibri" w:cs="Calibri"/>
                <w:sz w:val="22"/>
                <w:szCs w:val="22"/>
              </w:rPr>
              <w:t>All action points from the meeting were completed</w:t>
            </w:r>
            <w:r w:rsidR="00BE3C5C" w:rsidRPr="003F3383">
              <w:rPr>
                <w:rFonts w:ascii="Calibri" w:hAnsi="Calibri" w:cs="Calibri"/>
                <w:sz w:val="22"/>
                <w:szCs w:val="22"/>
              </w:rPr>
              <w:t xml:space="preserve"> or </w:t>
            </w:r>
            <w:r w:rsidR="00634838" w:rsidRPr="003F3383">
              <w:rPr>
                <w:rFonts w:ascii="Calibri" w:hAnsi="Calibri" w:cs="Calibri"/>
                <w:sz w:val="22"/>
                <w:szCs w:val="22"/>
              </w:rPr>
              <w:t>will be discussed els</w:t>
            </w:r>
            <w:r w:rsidR="00020E51" w:rsidRPr="003F3383">
              <w:rPr>
                <w:rFonts w:ascii="Calibri" w:hAnsi="Calibri" w:cs="Calibri"/>
                <w:sz w:val="22"/>
                <w:szCs w:val="22"/>
              </w:rPr>
              <w:t>e</w:t>
            </w:r>
            <w:r w:rsidR="00634838" w:rsidRPr="003F3383">
              <w:rPr>
                <w:rFonts w:ascii="Calibri" w:hAnsi="Calibri" w:cs="Calibri"/>
                <w:sz w:val="22"/>
                <w:szCs w:val="22"/>
              </w:rPr>
              <w:t>where</w:t>
            </w:r>
            <w:r w:rsidR="00BE3C5C" w:rsidRPr="003F3383">
              <w:rPr>
                <w:rFonts w:ascii="Calibri" w:hAnsi="Calibri" w:cs="Calibri"/>
                <w:sz w:val="22"/>
                <w:szCs w:val="22"/>
              </w:rPr>
              <w:t xml:space="preserve"> on the agen</w:t>
            </w:r>
            <w:r w:rsidR="00C15539" w:rsidRPr="003F3383">
              <w:rPr>
                <w:rFonts w:ascii="Calibri" w:hAnsi="Calibri" w:cs="Calibri"/>
                <w:sz w:val="22"/>
                <w:szCs w:val="22"/>
              </w:rPr>
              <w:t>da.</w:t>
            </w:r>
          </w:p>
        </w:tc>
        <w:tc>
          <w:tcPr>
            <w:tcW w:w="1904" w:type="dxa"/>
          </w:tcPr>
          <w:p w14:paraId="7FABE713" w14:textId="77777777" w:rsidR="002048E4" w:rsidRPr="003F3383" w:rsidRDefault="002048E4" w:rsidP="00EB0D69">
            <w:pPr>
              <w:rPr>
                <w:rFonts w:ascii="Calibri" w:hAnsi="Calibri" w:cs="Calibri"/>
                <w:b/>
                <w:bCs/>
                <w:sz w:val="22"/>
                <w:szCs w:val="22"/>
              </w:rPr>
            </w:pPr>
          </w:p>
        </w:tc>
      </w:tr>
      <w:tr w:rsidR="00A4665F" w:rsidRPr="003F3383" w14:paraId="009AB645" w14:textId="77777777" w:rsidTr="003F3383">
        <w:trPr>
          <w:trHeight w:val="567"/>
        </w:trPr>
        <w:tc>
          <w:tcPr>
            <w:tcW w:w="704" w:type="dxa"/>
          </w:tcPr>
          <w:p w14:paraId="4B0A8BDD" w14:textId="77777777" w:rsidR="00A4665F" w:rsidRPr="003F3383" w:rsidRDefault="00A4665F" w:rsidP="004740F3">
            <w:pPr>
              <w:rPr>
                <w:rFonts w:ascii="Calibri" w:hAnsi="Calibri" w:cs="Calibri"/>
                <w:b/>
                <w:bCs/>
                <w:sz w:val="22"/>
                <w:szCs w:val="22"/>
              </w:rPr>
            </w:pPr>
            <w:r w:rsidRPr="003F3383">
              <w:rPr>
                <w:rFonts w:ascii="Calibri" w:hAnsi="Calibri" w:cs="Calibri"/>
                <w:b/>
                <w:bCs/>
                <w:sz w:val="22"/>
                <w:szCs w:val="22"/>
              </w:rPr>
              <w:t>4.</w:t>
            </w:r>
          </w:p>
        </w:tc>
        <w:tc>
          <w:tcPr>
            <w:tcW w:w="1985" w:type="dxa"/>
          </w:tcPr>
          <w:p w14:paraId="6EA48822" w14:textId="77777777" w:rsidR="00A4665F" w:rsidRPr="003F3383" w:rsidRDefault="00A4665F" w:rsidP="003F3383">
            <w:pPr>
              <w:tabs>
                <w:tab w:val="left" w:pos="7088"/>
              </w:tabs>
              <w:contextualSpacing/>
              <w:jc w:val="both"/>
              <w:rPr>
                <w:rFonts w:ascii="Calibri" w:hAnsi="Calibri" w:cs="Calibri"/>
                <w:b/>
                <w:bCs/>
                <w:color w:val="000000"/>
                <w:sz w:val="22"/>
                <w:szCs w:val="22"/>
              </w:rPr>
            </w:pPr>
            <w:r w:rsidRPr="003F3383">
              <w:rPr>
                <w:rFonts w:ascii="Calibri" w:hAnsi="Calibri" w:cs="Calibri"/>
                <w:b/>
                <w:bCs/>
                <w:color w:val="000000"/>
                <w:sz w:val="22"/>
                <w:szCs w:val="22"/>
              </w:rPr>
              <w:t>Matters arising not on the agenda</w:t>
            </w:r>
          </w:p>
        </w:tc>
        <w:tc>
          <w:tcPr>
            <w:tcW w:w="9355" w:type="dxa"/>
          </w:tcPr>
          <w:p w14:paraId="39076668" w14:textId="77777777" w:rsidR="00A4665F" w:rsidRPr="003F3383" w:rsidRDefault="00A4665F" w:rsidP="008F44E0">
            <w:pPr>
              <w:jc w:val="both"/>
              <w:rPr>
                <w:rFonts w:ascii="Calibri" w:hAnsi="Calibri" w:cs="Calibri"/>
                <w:sz w:val="22"/>
                <w:szCs w:val="22"/>
              </w:rPr>
            </w:pPr>
          </w:p>
        </w:tc>
        <w:tc>
          <w:tcPr>
            <w:tcW w:w="1904" w:type="dxa"/>
          </w:tcPr>
          <w:p w14:paraId="6BF0668A" w14:textId="77777777" w:rsidR="00A4665F" w:rsidRPr="003F3383" w:rsidRDefault="00A4665F" w:rsidP="004740F3">
            <w:pPr>
              <w:rPr>
                <w:rFonts w:ascii="Calibri" w:hAnsi="Calibri" w:cs="Calibri"/>
                <w:sz w:val="22"/>
                <w:szCs w:val="22"/>
              </w:rPr>
            </w:pPr>
          </w:p>
        </w:tc>
      </w:tr>
      <w:tr w:rsidR="00C11D55" w:rsidRPr="003F3383" w14:paraId="745B4535" w14:textId="77777777" w:rsidTr="003F3383">
        <w:trPr>
          <w:trHeight w:val="567"/>
        </w:trPr>
        <w:tc>
          <w:tcPr>
            <w:tcW w:w="704" w:type="dxa"/>
          </w:tcPr>
          <w:p w14:paraId="4A4F2B8A" w14:textId="77777777" w:rsidR="00C11D55" w:rsidRPr="003F3383" w:rsidRDefault="00A4665F" w:rsidP="004740F3">
            <w:pPr>
              <w:rPr>
                <w:rFonts w:ascii="Calibri" w:hAnsi="Calibri" w:cs="Calibri"/>
                <w:b/>
                <w:bCs/>
                <w:sz w:val="22"/>
                <w:szCs w:val="22"/>
              </w:rPr>
            </w:pPr>
            <w:r w:rsidRPr="003F3383">
              <w:rPr>
                <w:rFonts w:ascii="Calibri" w:hAnsi="Calibri" w:cs="Calibri"/>
                <w:b/>
                <w:bCs/>
                <w:sz w:val="22"/>
                <w:szCs w:val="22"/>
              </w:rPr>
              <w:t>5</w:t>
            </w:r>
            <w:r w:rsidR="00C11D55" w:rsidRPr="003F3383">
              <w:rPr>
                <w:rFonts w:ascii="Calibri" w:hAnsi="Calibri" w:cs="Calibri"/>
                <w:b/>
                <w:bCs/>
                <w:sz w:val="22"/>
                <w:szCs w:val="22"/>
              </w:rPr>
              <w:t>.</w:t>
            </w:r>
          </w:p>
        </w:tc>
        <w:tc>
          <w:tcPr>
            <w:tcW w:w="1985" w:type="dxa"/>
          </w:tcPr>
          <w:p w14:paraId="5A4628FF" w14:textId="77777777" w:rsidR="002470EE" w:rsidRPr="003F3383" w:rsidRDefault="00C11D55" w:rsidP="003F3383">
            <w:pPr>
              <w:tabs>
                <w:tab w:val="left" w:pos="7088"/>
              </w:tabs>
              <w:contextualSpacing/>
              <w:jc w:val="both"/>
              <w:rPr>
                <w:rFonts w:ascii="Calibri" w:hAnsi="Calibri" w:cs="Calibri"/>
                <w:b/>
                <w:bCs/>
                <w:color w:val="000000"/>
                <w:sz w:val="22"/>
                <w:szCs w:val="22"/>
              </w:rPr>
            </w:pPr>
            <w:r w:rsidRPr="003F3383">
              <w:rPr>
                <w:rFonts w:ascii="Calibri" w:hAnsi="Calibri" w:cs="Calibri"/>
                <w:b/>
                <w:bCs/>
                <w:color w:val="000000"/>
                <w:sz w:val="22"/>
                <w:szCs w:val="22"/>
              </w:rPr>
              <w:t>Main Items of business</w:t>
            </w:r>
          </w:p>
        </w:tc>
        <w:tc>
          <w:tcPr>
            <w:tcW w:w="9355" w:type="dxa"/>
          </w:tcPr>
          <w:p w14:paraId="509F981A" w14:textId="77777777" w:rsidR="00C11D55" w:rsidRPr="003F3383" w:rsidRDefault="00C11D55" w:rsidP="008F44E0">
            <w:pPr>
              <w:jc w:val="both"/>
              <w:rPr>
                <w:rFonts w:ascii="Calibri" w:hAnsi="Calibri" w:cs="Calibri"/>
                <w:sz w:val="22"/>
                <w:szCs w:val="22"/>
              </w:rPr>
            </w:pPr>
          </w:p>
        </w:tc>
        <w:tc>
          <w:tcPr>
            <w:tcW w:w="1904" w:type="dxa"/>
          </w:tcPr>
          <w:p w14:paraId="159AF2A4" w14:textId="77777777" w:rsidR="00C11D55" w:rsidRPr="003F3383" w:rsidRDefault="00C11D55" w:rsidP="004740F3">
            <w:pPr>
              <w:rPr>
                <w:rFonts w:ascii="Calibri" w:hAnsi="Calibri" w:cs="Calibri"/>
                <w:sz w:val="22"/>
                <w:szCs w:val="22"/>
              </w:rPr>
            </w:pPr>
          </w:p>
        </w:tc>
      </w:tr>
      <w:tr w:rsidR="00C11D55" w:rsidRPr="003F3383" w14:paraId="57E9D989" w14:textId="77777777" w:rsidTr="003F3383">
        <w:tc>
          <w:tcPr>
            <w:tcW w:w="704" w:type="dxa"/>
          </w:tcPr>
          <w:p w14:paraId="6C7AF4F7" w14:textId="77777777" w:rsidR="00C11D55" w:rsidRPr="003F3383" w:rsidRDefault="000B3DFE" w:rsidP="004740F3">
            <w:pPr>
              <w:rPr>
                <w:rFonts w:ascii="Calibri" w:hAnsi="Calibri" w:cs="Calibri"/>
                <w:b/>
                <w:bCs/>
                <w:sz w:val="22"/>
                <w:szCs w:val="22"/>
              </w:rPr>
            </w:pPr>
            <w:r w:rsidRPr="003F3383">
              <w:rPr>
                <w:rFonts w:ascii="Calibri" w:hAnsi="Calibri" w:cs="Calibri"/>
                <w:b/>
                <w:bCs/>
                <w:sz w:val="22"/>
                <w:szCs w:val="22"/>
              </w:rPr>
              <w:t>5.1</w:t>
            </w:r>
          </w:p>
        </w:tc>
        <w:tc>
          <w:tcPr>
            <w:tcW w:w="1985" w:type="dxa"/>
          </w:tcPr>
          <w:p w14:paraId="4414AB88" w14:textId="77777777" w:rsidR="00C11D55" w:rsidRPr="003F3383" w:rsidRDefault="006D6D57" w:rsidP="007002D1">
            <w:pPr>
              <w:tabs>
                <w:tab w:val="left" w:pos="7088"/>
              </w:tabs>
              <w:contextualSpacing/>
              <w:rPr>
                <w:rFonts w:ascii="Calibri" w:hAnsi="Calibri" w:cs="Calibri"/>
                <w:b/>
                <w:bCs/>
                <w:color w:val="000000"/>
                <w:sz w:val="22"/>
                <w:szCs w:val="22"/>
              </w:rPr>
            </w:pPr>
            <w:r w:rsidRPr="003F3383">
              <w:rPr>
                <w:rFonts w:ascii="Calibri" w:hAnsi="Calibri" w:cs="Calibri"/>
                <w:b/>
                <w:bCs/>
                <w:color w:val="000000"/>
                <w:sz w:val="22"/>
                <w:szCs w:val="22"/>
              </w:rPr>
              <w:t>Deanery update</w:t>
            </w:r>
          </w:p>
        </w:tc>
        <w:tc>
          <w:tcPr>
            <w:tcW w:w="9355" w:type="dxa"/>
          </w:tcPr>
          <w:p w14:paraId="6805475C" w14:textId="77777777" w:rsidR="003D192F" w:rsidRPr="003F3383" w:rsidRDefault="00D40E95" w:rsidP="006B4DCC">
            <w:pPr>
              <w:jc w:val="both"/>
              <w:rPr>
                <w:rFonts w:ascii="Calibri" w:hAnsi="Calibri" w:cs="Calibri"/>
                <w:color w:val="000000" w:themeColor="text1"/>
                <w:sz w:val="22"/>
                <w:szCs w:val="22"/>
              </w:rPr>
            </w:pPr>
            <w:r w:rsidRPr="003F3383">
              <w:rPr>
                <w:rFonts w:ascii="Calibri" w:hAnsi="Calibri" w:cs="Calibri"/>
                <w:color w:val="000000" w:themeColor="text1"/>
                <w:sz w:val="22"/>
                <w:szCs w:val="22"/>
              </w:rPr>
              <w:t>MS gave the below update to the group:</w:t>
            </w:r>
          </w:p>
          <w:p w14:paraId="2D8F9526" w14:textId="77777777" w:rsidR="00D40E95" w:rsidRPr="003F3383" w:rsidRDefault="00D40E95" w:rsidP="006B4DCC">
            <w:pPr>
              <w:jc w:val="both"/>
              <w:rPr>
                <w:rFonts w:ascii="Calibri" w:hAnsi="Calibri" w:cs="Calibri"/>
                <w:color w:val="000000" w:themeColor="text1"/>
                <w:sz w:val="22"/>
                <w:szCs w:val="22"/>
              </w:rPr>
            </w:pPr>
          </w:p>
          <w:p w14:paraId="7859AEE3" w14:textId="77777777" w:rsidR="00E12CBD" w:rsidRDefault="00E12CBD" w:rsidP="00F56112">
            <w:pPr>
              <w:pStyle w:val="ListParagraph"/>
              <w:numPr>
                <w:ilvl w:val="0"/>
                <w:numId w:val="27"/>
              </w:numPr>
              <w:jc w:val="both"/>
              <w:rPr>
                <w:rFonts w:ascii="Calibri" w:hAnsi="Calibri" w:cs="Calibri"/>
                <w:color w:val="000000" w:themeColor="text1"/>
                <w:sz w:val="22"/>
                <w:szCs w:val="22"/>
              </w:rPr>
            </w:pPr>
            <w:r w:rsidRPr="003F3383">
              <w:rPr>
                <w:rFonts w:ascii="Calibri" w:hAnsi="Calibri" w:cs="Calibri"/>
                <w:b/>
                <w:bCs/>
                <w:color w:val="000000" w:themeColor="text1"/>
                <w:sz w:val="22"/>
                <w:szCs w:val="22"/>
              </w:rPr>
              <w:t>RCPATH Exam</w:t>
            </w:r>
            <w:r w:rsidRPr="003F3383">
              <w:rPr>
                <w:rFonts w:ascii="Calibri" w:hAnsi="Calibri" w:cs="Calibri"/>
                <w:color w:val="000000" w:themeColor="text1"/>
                <w:sz w:val="22"/>
                <w:szCs w:val="22"/>
              </w:rPr>
              <w:t xml:space="preserve"> </w:t>
            </w:r>
            <w:r w:rsidR="00EB1D33" w:rsidRPr="003F3383">
              <w:rPr>
                <w:rFonts w:ascii="Calibri" w:hAnsi="Calibri" w:cs="Calibri"/>
                <w:color w:val="000000" w:themeColor="text1"/>
                <w:sz w:val="22"/>
                <w:szCs w:val="22"/>
              </w:rPr>
              <w:t>–</w:t>
            </w:r>
            <w:r w:rsidRPr="003F3383">
              <w:rPr>
                <w:rFonts w:ascii="Calibri" w:hAnsi="Calibri" w:cs="Calibri"/>
                <w:color w:val="000000" w:themeColor="text1"/>
                <w:sz w:val="22"/>
                <w:szCs w:val="22"/>
              </w:rPr>
              <w:t xml:space="preserve"> </w:t>
            </w:r>
            <w:r w:rsidR="00EB1D33" w:rsidRPr="003F3383">
              <w:rPr>
                <w:rFonts w:ascii="Calibri" w:hAnsi="Calibri" w:cs="Calibri"/>
                <w:color w:val="000000" w:themeColor="text1"/>
                <w:sz w:val="22"/>
                <w:szCs w:val="22"/>
              </w:rPr>
              <w:t>Correspondence has been sent to the COPMED lead dean</w:t>
            </w:r>
            <w:r w:rsidR="00C35623" w:rsidRPr="003F3383">
              <w:rPr>
                <w:rFonts w:ascii="Calibri" w:hAnsi="Calibri" w:cs="Calibri"/>
                <w:color w:val="000000" w:themeColor="text1"/>
                <w:sz w:val="22"/>
                <w:szCs w:val="22"/>
              </w:rPr>
              <w:t>- for histopathology who has agreed to take this forward to the SAC.</w:t>
            </w:r>
          </w:p>
          <w:p w14:paraId="2D2CD1ED" w14:textId="77777777" w:rsidR="00B72815" w:rsidRPr="003F3383" w:rsidRDefault="00B72815" w:rsidP="00B72815">
            <w:pPr>
              <w:pStyle w:val="ListParagraph"/>
              <w:jc w:val="both"/>
              <w:rPr>
                <w:rFonts w:ascii="Calibri" w:hAnsi="Calibri" w:cs="Calibri"/>
                <w:color w:val="000000" w:themeColor="text1"/>
                <w:sz w:val="22"/>
                <w:szCs w:val="22"/>
              </w:rPr>
            </w:pPr>
          </w:p>
          <w:p w14:paraId="239743BC" w14:textId="77777777" w:rsidR="00721074" w:rsidRDefault="00721074" w:rsidP="00F56112">
            <w:pPr>
              <w:pStyle w:val="ListParagraph"/>
              <w:numPr>
                <w:ilvl w:val="0"/>
                <w:numId w:val="27"/>
              </w:numPr>
              <w:jc w:val="both"/>
              <w:rPr>
                <w:rFonts w:ascii="Calibri" w:hAnsi="Calibri" w:cs="Calibri"/>
                <w:color w:val="000000" w:themeColor="text1"/>
                <w:sz w:val="22"/>
                <w:szCs w:val="22"/>
              </w:rPr>
            </w:pPr>
            <w:r w:rsidRPr="003F3383">
              <w:rPr>
                <w:rFonts w:ascii="Calibri" w:hAnsi="Calibri" w:cs="Calibri"/>
                <w:color w:val="000000" w:themeColor="text1"/>
                <w:sz w:val="22"/>
                <w:szCs w:val="22"/>
              </w:rPr>
              <w:lastRenderedPageBreak/>
              <w:t>Similarly to what happened with the RCR exams, it does seem that resident doctors in Scotland are disproportionately impacted</w:t>
            </w:r>
            <w:r w:rsidR="00971D86" w:rsidRPr="003F3383">
              <w:rPr>
                <w:rFonts w:ascii="Calibri" w:hAnsi="Calibri" w:cs="Calibri"/>
                <w:color w:val="000000" w:themeColor="text1"/>
                <w:sz w:val="22"/>
                <w:szCs w:val="22"/>
              </w:rPr>
              <w:t xml:space="preserve">, which has been made </w:t>
            </w:r>
            <w:r w:rsidR="00DD726B" w:rsidRPr="003F3383">
              <w:rPr>
                <w:rFonts w:ascii="Calibri" w:hAnsi="Calibri" w:cs="Calibri"/>
                <w:color w:val="000000" w:themeColor="text1"/>
                <w:sz w:val="22"/>
                <w:szCs w:val="22"/>
              </w:rPr>
              <w:t>clear</w:t>
            </w:r>
            <w:r w:rsidR="00971D86" w:rsidRPr="003F3383">
              <w:rPr>
                <w:rFonts w:ascii="Calibri" w:hAnsi="Calibri" w:cs="Calibri"/>
                <w:color w:val="000000" w:themeColor="text1"/>
                <w:sz w:val="22"/>
                <w:szCs w:val="22"/>
              </w:rPr>
              <w:t xml:space="preserve"> in communications.</w:t>
            </w:r>
          </w:p>
          <w:p w14:paraId="1BA02D1F" w14:textId="77777777" w:rsidR="00F56112" w:rsidRPr="003F3383" w:rsidRDefault="00F56112" w:rsidP="00F56112">
            <w:pPr>
              <w:pStyle w:val="ListParagraph"/>
              <w:jc w:val="both"/>
              <w:rPr>
                <w:rFonts w:ascii="Calibri" w:hAnsi="Calibri" w:cs="Calibri"/>
                <w:color w:val="000000" w:themeColor="text1"/>
                <w:sz w:val="22"/>
                <w:szCs w:val="22"/>
              </w:rPr>
            </w:pPr>
          </w:p>
          <w:p w14:paraId="7D0E5424" w14:textId="77777777" w:rsidR="00DD726B" w:rsidRDefault="003D7FC8" w:rsidP="00F56112">
            <w:pPr>
              <w:pStyle w:val="ListParagraph"/>
              <w:numPr>
                <w:ilvl w:val="0"/>
                <w:numId w:val="27"/>
              </w:numPr>
              <w:jc w:val="both"/>
              <w:rPr>
                <w:rFonts w:ascii="Calibri" w:hAnsi="Calibri" w:cs="Calibri"/>
                <w:color w:val="000000" w:themeColor="text1"/>
                <w:sz w:val="22"/>
                <w:szCs w:val="22"/>
              </w:rPr>
            </w:pPr>
            <w:r w:rsidRPr="003F3383">
              <w:rPr>
                <w:rFonts w:ascii="Calibri" w:hAnsi="Calibri" w:cs="Calibri"/>
                <w:color w:val="000000" w:themeColor="text1"/>
                <w:sz w:val="22"/>
                <w:szCs w:val="22"/>
              </w:rPr>
              <w:t>MS g</w:t>
            </w:r>
            <w:r w:rsidR="00DD726B" w:rsidRPr="003F3383">
              <w:rPr>
                <w:rFonts w:ascii="Calibri" w:hAnsi="Calibri" w:cs="Calibri"/>
                <w:color w:val="000000" w:themeColor="text1"/>
                <w:sz w:val="22"/>
                <w:szCs w:val="22"/>
              </w:rPr>
              <w:t xml:space="preserve">ave thanks to TPM colleagues and APGD who provided help with two recent tasks, including </w:t>
            </w:r>
            <w:r w:rsidR="00637F1E" w:rsidRPr="003F3383">
              <w:rPr>
                <w:rFonts w:ascii="Calibri" w:hAnsi="Calibri" w:cs="Calibri"/>
                <w:color w:val="000000" w:themeColor="text1"/>
                <w:sz w:val="22"/>
                <w:szCs w:val="22"/>
              </w:rPr>
              <w:t>identifying if those who have completed training in that last 12 months have managed to secure posts</w:t>
            </w:r>
            <w:r w:rsidR="002B0A09" w:rsidRPr="003F3383">
              <w:rPr>
                <w:rFonts w:ascii="Calibri" w:hAnsi="Calibri" w:cs="Calibri"/>
                <w:color w:val="000000" w:themeColor="text1"/>
                <w:sz w:val="22"/>
                <w:szCs w:val="22"/>
              </w:rPr>
              <w:t xml:space="preserve">, and </w:t>
            </w:r>
            <w:r w:rsidR="00933D05" w:rsidRPr="003F3383">
              <w:rPr>
                <w:rFonts w:ascii="Calibri" w:hAnsi="Calibri" w:cs="Calibri"/>
                <w:color w:val="000000" w:themeColor="text1"/>
                <w:sz w:val="22"/>
                <w:szCs w:val="22"/>
              </w:rPr>
              <w:t>how placements are managed across the different regions. This will help aid discussion with Scottish Government (SG) moving forward.</w:t>
            </w:r>
          </w:p>
          <w:p w14:paraId="08C48E5C" w14:textId="77777777" w:rsidR="00F56112" w:rsidRPr="00F56112" w:rsidRDefault="00F56112" w:rsidP="00F56112">
            <w:pPr>
              <w:jc w:val="both"/>
              <w:rPr>
                <w:rFonts w:ascii="Calibri" w:hAnsi="Calibri" w:cs="Calibri"/>
                <w:color w:val="000000" w:themeColor="text1"/>
                <w:sz w:val="22"/>
                <w:szCs w:val="22"/>
              </w:rPr>
            </w:pPr>
          </w:p>
          <w:p w14:paraId="29BEE8E8" w14:textId="77777777" w:rsidR="00300304" w:rsidRDefault="00300304" w:rsidP="00F56112">
            <w:pPr>
              <w:pStyle w:val="ListParagraph"/>
              <w:numPr>
                <w:ilvl w:val="0"/>
                <w:numId w:val="27"/>
              </w:numPr>
              <w:jc w:val="both"/>
              <w:rPr>
                <w:rFonts w:ascii="Calibri" w:hAnsi="Calibri" w:cs="Calibri"/>
                <w:color w:val="000000" w:themeColor="text1"/>
                <w:sz w:val="22"/>
                <w:szCs w:val="22"/>
              </w:rPr>
            </w:pPr>
            <w:r w:rsidRPr="003F3383">
              <w:rPr>
                <w:rFonts w:ascii="Calibri" w:hAnsi="Calibri" w:cs="Calibri"/>
                <w:color w:val="000000" w:themeColor="text1"/>
                <w:sz w:val="22"/>
                <w:szCs w:val="22"/>
              </w:rPr>
              <w:t xml:space="preserve">Adam Hill (Lead Dean for Quality) has produced </w:t>
            </w:r>
            <w:r w:rsidR="00EB77C9" w:rsidRPr="003F3383">
              <w:rPr>
                <w:rFonts w:ascii="Calibri" w:hAnsi="Calibri" w:cs="Calibri"/>
                <w:color w:val="000000" w:themeColor="text1"/>
                <w:sz w:val="22"/>
                <w:szCs w:val="22"/>
              </w:rPr>
              <w:t xml:space="preserve">updated </w:t>
            </w:r>
            <w:r w:rsidR="00161027" w:rsidRPr="003F3383">
              <w:rPr>
                <w:rFonts w:ascii="Calibri" w:hAnsi="Calibri" w:cs="Calibri"/>
                <w:color w:val="000000" w:themeColor="text1"/>
                <w:sz w:val="22"/>
                <w:szCs w:val="22"/>
              </w:rPr>
              <w:t>guidance</w:t>
            </w:r>
            <w:r w:rsidRPr="003F3383">
              <w:rPr>
                <w:rFonts w:ascii="Calibri" w:hAnsi="Calibri" w:cs="Calibri"/>
                <w:color w:val="000000" w:themeColor="text1"/>
                <w:sz w:val="22"/>
                <w:szCs w:val="22"/>
              </w:rPr>
              <w:t xml:space="preserve"> </w:t>
            </w:r>
            <w:r w:rsidR="00161027" w:rsidRPr="003F3383">
              <w:rPr>
                <w:rFonts w:ascii="Calibri" w:hAnsi="Calibri" w:cs="Calibri"/>
                <w:color w:val="000000" w:themeColor="text1"/>
                <w:sz w:val="22"/>
                <w:szCs w:val="22"/>
              </w:rPr>
              <w:t xml:space="preserve">relating to escalating issues </w:t>
            </w:r>
            <w:r w:rsidR="0033297C" w:rsidRPr="003F3383">
              <w:rPr>
                <w:rFonts w:ascii="Calibri" w:hAnsi="Calibri" w:cs="Calibri"/>
                <w:color w:val="000000" w:themeColor="text1"/>
                <w:sz w:val="22"/>
                <w:szCs w:val="22"/>
              </w:rPr>
              <w:t>through TPDS, APGDS and beyond.</w:t>
            </w:r>
          </w:p>
          <w:p w14:paraId="32FEFC4C" w14:textId="77777777" w:rsidR="00F56112" w:rsidRPr="00F56112" w:rsidRDefault="00F56112" w:rsidP="00F56112">
            <w:pPr>
              <w:jc w:val="both"/>
              <w:rPr>
                <w:rFonts w:ascii="Calibri" w:hAnsi="Calibri" w:cs="Calibri"/>
                <w:color w:val="000000" w:themeColor="text1"/>
                <w:sz w:val="22"/>
                <w:szCs w:val="22"/>
              </w:rPr>
            </w:pPr>
          </w:p>
          <w:p w14:paraId="1BF9E1A1" w14:textId="77777777" w:rsidR="005759CC" w:rsidRPr="00F56112" w:rsidRDefault="005759CC" w:rsidP="00F56112">
            <w:pPr>
              <w:pStyle w:val="ListParagraph"/>
              <w:numPr>
                <w:ilvl w:val="0"/>
                <w:numId w:val="27"/>
              </w:numPr>
              <w:jc w:val="both"/>
              <w:rPr>
                <w:rFonts w:ascii="Calibri" w:hAnsi="Calibri" w:cs="Calibri"/>
                <w:b/>
                <w:bCs/>
                <w:color w:val="000000" w:themeColor="text1"/>
                <w:sz w:val="22"/>
                <w:szCs w:val="22"/>
              </w:rPr>
            </w:pPr>
            <w:r w:rsidRPr="003F3383">
              <w:rPr>
                <w:rFonts w:ascii="Calibri" w:hAnsi="Calibri" w:cs="Calibri"/>
                <w:b/>
                <w:bCs/>
                <w:color w:val="000000" w:themeColor="text1"/>
                <w:sz w:val="22"/>
                <w:szCs w:val="22"/>
              </w:rPr>
              <w:t xml:space="preserve">Study Leave </w:t>
            </w:r>
            <w:r w:rsidR="00E45558" w:rsidRPr="003F3383">
              <w:rPr>
                <w:rFonts w:ascii="Calibri" w:hAnsi="Calibri" w:cs="Calibri"/>
                <w:b/>
                <w:bCs/>
                <w:color w:val="000000" w:themeColor="text1"/>
                <w:sz w:val="22"/>
                <w:szCs w:val="22"/>
              </w:rPr>
              <w:t>–</w:t>
            </w:r>
            <w:r w:rsidRPr="003F3383">
              <w:rPr>
                <w:rFonts w:ascii="Calibri" w:hAnsi="Calibri" w:cs="Calibri"/>
                <w:b/>
                <w:bCs/>
                <w:color w:val="000000" w:themeColor="text1"/>
                <w:sz w:val="22"/>
                <w:szCs w:val="22"/>
              </w:rPr>
              <w:t xml:space="preserve"> </w:t>
            </w:r>
            <w:r w:rsidR="00E45558" w:rsidRPr="003F3383">
              <w:rPr>
                <w:rFonts w:ascii="Calibri" w:hAnsi="Calibri" w:cs="Calibri"/>
                <w:color w:val="000000" w:themeColor="text1"/>
                <w:sz w:val="22"/>
                <w:szCs w:val="22"/>
              </w:rPr>
              <w:t xml:space="preserve">Not much to update from last STB, work is continuing to ensure </w:t>
            </w:r>
            <w:r w:rsidR="00C721B5" w:rsidRPr="003F3383">
              <w:rPr>
                <w:rFonts w:ascii="Calibri" w:hAnsi="Calibri" w:cs="Calibri"/>
                <w:color w:val="000000" w:themeColor="text1"/>
                <w:sz w:val="22"/>
                <w:szCs w:val="22"/>
              </w:rPr>
              <w:t>that a fair and equitable system is achieved.</w:t>
            </w:r>
            <w:r w:rsidR="00161CC4" w:rsidRPr="003F3383">
              <w:rPr>
                <w:rFonts w:ascii="Calibri" w:hAnsi="Calibri" w:cs="Calibri"/>
                <w:color w:val="000000" w:themeColor="text1"/>
                <w:sz w:val="22"/>
                <w:szCs w:val="22"/>
              </w:rPr>
              <w:t xml:space="preserve"> The next meeting of the study leave governance group will take place in June, where there should be further u</w:t>
            </w:r>
            <w:r w:rsidR="00E02DDD" w:rsidRPr="003F3383">
              <w:rPr>
                <w:rFonts w:ascii="Calibri" w:hAnsi="Calibri" w:cs="Calibri"/>
                <w:color w:val="000000" w:themeColor="text1"/>
                <w:sz w:val="22"/>
                <w:szCs w:val="22"/>
              </w:rPr>
              <w:t>p</w:t>
            </w:r>
            <w:r w:rsidR="00161CC4" w:rsidRPr="003F3383">
              <w:rPr>
                <w:rFonts w:ascii="Calibri" w:hAnsi="Calibri" w:cs="Calibri"/>
                <w:color w:val="000000" w:themeColor="text1"/>
                <w:sz w:val="22"/>
                <w:szCs w:val="22"/>
              </w:rPr>
              <w:t>dates.</w:t>
            </w:r>
          </w:p>
          <w:p w14:paraId="12E3DD29" w14:textId="77777777" w:rsidR="00F56112" w:rsidRPr="00F56112" w:rsidRDefault="00F56112" w:rsidP="00F56112">
            <w:pPr>
              <w:jc w:val="both"/>
              <w:rPr>
                <w:rFonts w:ascii="Calibri" w:hAnsi="Calibri" w:cs="Calibri"/>
                <w:b/>
                <w:bCs/>
                <w:color w:val="000000" w:themeColor="text1"/>
                <w:sz w:val="22"/>
                <w:szCs w:val="22"/>
              </w:rPr>
            </w:pPr>
          </w:p>
          <w:p w14:paraId="5C518CB1" w14:textId="77777777" w:rsidR="00547D24" w:rsidRPr="003F3383" w:rsidRDefault="00547D24" w:rsidP="00F56112">
            <w:pPr>
              <w:pStyle w:val="ListParagraph"/>
              <w:numPr>
                <w:ilvl w:val="0"/>
                <w:numId w:val="27"/>
              </w:numPr>
              <w:jc w:val="both"/>
              <w:rPr>
                <w:rFonts w:ascii="Calibri" w:hAnsi="Calibri" w:cs="Calibri"/>
                <w:b/>
                <w:bCs/>
                <w:color w:val="000000" w:themeColor="text1"/>
                <w:sz w:val="22"/>
                <w:szCs w:val="22"/>
              </w:rPr>
            </w:pPr>
            <w:r w:rsidRPr="003F3383">
              <w:rPr>
                <w:rFonts w:ascii="Calibri" w:hAnsi="Calibri" w:cs="Calibri"/>
                <w:b/>
                <w:bCs/>
                <w:color w:val="000000" w:themeColor="text1"/>
                <w:sz w:val="22"/>
                <w:szCs w:val="22"/>
              </w:rPr>
              <w:t xml:space="preserve">ARCPs </w:t>
            </w:r>
            <w:r w:rsidR="003D7FC8" w:rsidRPr="003F3383">
              <w:rPr>
                <w:rFonts w:ascii="Calibri" w:hAnsi="Calibri" w:cs="Calibri"/>
                <w:b/>
                <w:bCs/>
                <w:color w:val="000000" w:themeColor="text1"/>
                <w:sz w:val="22"/>
                <w:szCs w:val="22"/>
              </w:rPr>
              <w:t>–</w:t>
            </w:r>
            <w:r w:rsidRPr="003F3383">
              <w:rPr>
                <w:rFonts w:ascii="Calibri" w:hAnsi="Calibri" w:cs="Calibri"/>
                <w:b/>
                <w:bCs/>
                <w:color w:val="000000" w:themeColor="text1"/>
                <w:sz w:val="22"/>
                <w:szCs w:val="22"/>
              </w:rPr>
              <w:t xml:space="preserve"> </w:t>
            </w:r>
            <w:r w:rsidR="003D7FC8" w:rsidRPr="003F3383">
              <w:rPr>
                <w:rFonts w:ascii="Calibri" w:hAnsi="Calibri" w:cs="Calibri"/>
                <w:color w:val="000000" w:themeColor="text1"/>
                <w:sz w:val="22"/>
                <w:szCs w:val="22"/>
              </w:rPr>
              <w:t xml:space="preserve">MS stressed the importance of highlighting any issues </w:t>
            </w:r>
            <w:r w:rsidR="002F0B58" w:rsidRPr="003F3383">
              <w:rPr>
                <w:rFonts w:ascii="Calibri" w:hAnsi="Calibri" w:cs="Calibri"/>
                <w:color w:val="000000" w:themeColor="text1"/>
                <w:sz w:val="22"/>
                <w:szCs w:val="22"/>
              </w:rPr>
              <w:t>or situations that need further discussions with senior colleagues as quickly as possible.</w:t>
            </w:r>
            <w:r w:rsidR="00E96423" w:rsidRPr="003F3383">
              <w:rPr>
                <w:rFonts w:ascii="Calibri" w:hAnsi="Calibri" w:cs="Calibri"/>
                <w:color w:val="000000" w:themeColor="text1"/>
                <w:sz w:val="22"/>
                <w:szCs w:val="22"/>
              </w:rPr>
              <w:t xml:space="preserve"> Similarly, with any potential accelerations of training, this </w:t>
            </w:r>
            <w:r w:rsidR="00CC45A6" w:rsidRPr="003F3383">
              <w:rPr>
                <w:rFonts w:ascii="Calibri" w:hAnsi="Calibri" w:cs="Calibri"/>
                <w:color w:val="000000" w:themeColor="text1"/>
                <w:sz w:val="22"/>
                <w:szCs w:val="22"/>
              </w:rPr>
              <w:t>must</w:t>
            </w:r>
            <w:r w:rsidR="00E96423" w:rsidRPr="003F3383">
              <w:rPr>
                <w:rFonts w:ascii="Calibri" w:hAnsi="Calibri" w:cs="Calibri"/>
                <w:color w:val="000000" w:themeColor="text1"/>
                <w:sz w:val="22"/>
                <w:szCs w:val="22"/>
              </w:rPr>
              <w:t xml:space="preserve"> be discussed in advance.</w:t>
            </w:r>
          </w:p>
          <w:p w14:paraId="3F8F4CC6" w14:textId="77777777" w:rsidR="008851C9" w:rsidRPr="003F3383" w:rsidRDefault="008851C9" w:rsidP="008851C9">
            <w:pPr>
              <w:jc w:val="both"/>
              <w:rPr>
                <w:rFonts w:ascii="Calibri" w:hAnsi="Calibri" w:cs="Calibri"/>
                <w:b/>
                <w:bCs/>
                <w:color w:val="000000" w:themeColor="text1"/>
                <w:sz w:val="22"/>
                <w:szCs w:val="22"/>
              </w:rPr>
            </w:pPr>
          </w:p>
          <w:p w14:paraId="77812609" w14:textId="77777777" w:rsidR="008851C9" w:rsidRPr="003F3383" w:rsidRDefault="008851C9" w:rsidP="008851C9">
            <w:pPr>
              <w:jc w:val="both"/>
              <w:rPr>
                <w:rFonts w:ascii="Calibri" w:hAnsi="Calibri" w:cs="Calibri"/>
                <w:color w:val="000000" w:themeColor="text1"/>
                <w:sz w:val="22"/>
                <w:szCs w:val="22"/>
              </w:rPr>
            </w:pPr>
            <w:r w:rsidRPr="003F3383">
              <w:rPr>
                <w:rFonts w:ascii="Calibri" w:hAnsi="Calibri" w:cs="Calibri"/>
                <w:color w:val="000000" w:themeColor="text1"/>
                <w:sz w:val="22"/>
                <w:szCs w:val="22"/>
              </w:rPr>
              <w:t xml:space="preserve">AS asked for an update </w:t>
            </w:r>
            <w:r w:rsidR="00CC45A6" w:rsidRPr="003F3383">
              <w:rPr>
                <w:rFonts w:ascii="Calibri" w:hAnsi="Calibri" w:cs="Calibri"/>
                <w:color w:val="000000" w:themeColor="text1"/>
                <w:sz w:val="22"/>
                <w:szCs w:val="22"/>
              </w:rPr>
              <w:t xml:space="preserve">on the ongoing issues around overseas study leave, and MS confirmed that </w:t>
            </w:r>
            <w:r w:rsidR="00A10753" w:rsidRPr="003F3383">
              <w:rPr>
                <w:rFonts w:ascii="Calibri" w:hAnsi="Calibri" w:cs="Calibri"/>
                <w:color w:val="000000" w:themeColor="text1"/>
                <w:sz w:val="22"/>
                <w:szCs w:val="22"/>
              </w:rPr>
              <w:t xml:space="preserve">that situation </w:t>
            </w:r>
            <w:r w:rsidR="00F37DD9" w:rsidRPr="003F3383">
              <w:rPr>
                <w:rFonts w:ascii="Calibri" w:hAnsi="Calibri" w:cs="Calibri"/>
                <w:color w:val="000000" w:themeColor="text1"/>
                <w:sz w:val="22"/>
                <w:szCs w:val="22"/>
              </w:rPr>
              <w:t>now</w:t>
            </w:r>
            <w:r w:rsidR="00A10753" w:rsidRPr="003F3383">
              <w:rPr>
                <w:rFonts w:ascii="Calibri" w:hAnsi="Calibri" w:cs="Calibri"/>
                <w:color w:val="000000" w:themeColor="text1"/>
                <w:sz w:val="22"/>
                <w:szCs w:val="22"/>
              </w:rPr>
              <w:t xml:space="preserve"> is that application</w:t>
            </w:r>
            <w:r w:rsidR="001F0962" w:rsidRPr="003F3383">
              <w:rPr>
                <w:rFonts w:ascii="Calibri" w:hAnsi="Calibri" w:cs="Calibri"/>
                <w:color w:val="000000" w:themeColor="text1"/>
                <w:sz w:val="22"/>
                <w:szCs w:val="22"/>
              </w:rPr>
              <w:t xml:space="preserve">s for overseas study leave must </w:t>
            </w:r>
            <w:r w:rsidR="00F37DD9" w:rsidRPr="003F3383">
              <w:rPr>
                <w:rFonts w:ascii="Calibri" w:hAnsi="Calibri" w:cs="Calibri"/>
                <w:color w:val="000000" w:themeColor="text1"/>
                <w:sz w:val="22"/>
                <w:szCs w:val="22"/>
              </w:rPr>
              <w:t>be sent to the chief executive of NES</w:t>
            </w:r>
            <w:r w:rsidR="00A32959" w:rsidRPr="003F3383">
              <w:rPr>
                <w:rFonts w:ascii="Calibri" w:hAnsi="Calibri" w:cs="Calibri"/>
                <w:color w:val="000000" w:themeColor="text1"/>
                <w:sz w:val="22"/>
                <w:szCs w:val="22"/>
              </w:rPr>
              <w:t xml:space="preserve">, this also includes </w:t>
            </w:r>
            <w:r w:rsidR="002F1C36" w:rsidRPr="003F3383">
              <w:rPr>
                <w:rFonts w:ascii="Calibri" w:hAnsi="Calibri" w:cs="Calibri"/>
                <w:color w:val="000000" w:themeColor="text1"/>
                <w:sz w:val="22"/>
                <w:szCs w:val="22"/>
              </w:rPr>
              <w:t>educators</w:t>
            </w:r>
            <w:r w:rsidR="00A32959" w:rsidRPr="003F3383">
              <w:rPr>
                <w:rFonts w:ascii="Calibri" w:hAnsi="Calibri" w:cs="Calibri"/>
                <w:color w:val="000000" w:themeColor="text1"/>
                <w:sz w:val="22"/>
                <w:szCs w:val="22"/>
              </w:rPr>
              <w:t>.</w:t>
            </w:r>
          </w:p>
          <w:p w14:paraId="309D2CDE" w14:textId="77777777" w:rsidR="002F1C36" w:rsidRPr="003F3383" w:rsidRDefault="002F1C36" w:rsidP="008851C9">
            <w:pPr>
              <w:jc w:val="both"/>
              <w:rPr>
                <w:rFonts w:ascii="Calibri" w:hAnsi="Calibri" w:cs="Calibri"/>
                <w:color w:val="000000" w:themeColor="text1"/>
                <w:sz w:val="22"/>
                <w:szCs w:val="22"/>
              </w:rPr>
            </w:pPr>
          </w:p>
          <w:p w14:paraId="18CF1565" w14:textId="77777777" w:rsidR="002F1C36" w:rsidRPr="003F3383" w:rsidRDefault="00E479D7" w:rsidP="008851C9">
            <w:pPr>
              <w:jc w:val="both"/>
              <w:rPr>
                <w:rFonts w:ascii="Calibri" w:hAnsi="Calibri" w:cs="Calibri"/>
                <w:color w:val="000000" w:themeColor="text1"/>
                <w:sz w:val="22"/>
                <w:szCs w:val="22"/>
              </w:rPr>
            </w:pPr>
            <w:r w:rsidRPr="003F3383">
              <w:rPr>
                <w:rFonts w:ascii="Calibri" w:hAnsi="Calibri" w:cs="Calibri"/>
                <w:color w:val="000000" w:themeColor="text1"/>
                <w:sz w:val="22"/>
                <w:szCs w:val="22"/>
              </w:rPr>
              <w:t>AS followed up that there are</w:t>
            </w:r>
            <w:r w:rsidR="002F1C36" w:rsidRPr="003F3383">
              <w:rPr>
                <w:rFonts w:ascii="Calibri" w:hAnsi="Calibri" w:cs="Calibri"/>
                <w:color w:val="000000" w:themeColor="text1"/>
                <w:sz w:val="22"/>
                <w:szCs w:val="22"/>
              </w:rPr>
              <w:t xml:space="preserve"> currently </w:t>
            </w:r>
            <w:r w:rsidR="004744FF" w:rsidRPr="003F3383">
              <w:rPr>
                <w:rFonts w:ascii="Calibri" w:hAnsi="Calibri" w:cs="Calibri"/>
                <w:color w:val="000000" w:themeColor="text1"/>
                <w:sz w:val="22"/>
                <w:szCs w:val="22"/>
              </w:rPr>
              <w:t xml:space="preserve">two residents who have applications pending and </w:t>
            </w:r>
            <w:r w:rsidRPr="003F3383">
              <w:rPr>
                <w:rFonts w:ascii="Calibri" w:hAnsi="Calibri" w:cs="Calibri"/>
                <w:color w:val="000000" w:themeColor="text1"/>
                <w:sz w:val="22"/>
                <w:szCs w:val="22"/>
              </w:rPr>
              <w:t>it’s not clear how</w:t>
            </w:r>
            <w:r w:rsidR="0008615D" w:rsidRPr="003F3383">
              <w:rPr>
                <w:rFonts w:ascii="Calibri" w:hAnsi="Calibri" w:cs="Calibri"/>
                <w:color w:val="000000" w:themeColor="text1"/>
                <w:sz w:val="22"/>
                <w:szCs w:val="22"/>
              </w:rPr>
              <w:t xml:space="preserve"> the mechanisms around this will work with </w:t>
            </w:r>
            <w:r w:rsidR="003856A4" w:rsidRPr="003F3383">
              <w:rPr>
                <w:rFonts w:ascii="Calibri" w:hAnsi="Calibri" w:cs="Calibri"/>
                <w:color w:val="000000" w:themeColor="text1"/>
                <w:sz w:val="22"/>
                <w:szCs w:val="22"/>
              </w:rPr>
              <w:t>regards</w:t>
            </w:r>
            <w:r w:rsidR="0008615D" w:rsidRPr="003F3383">
              <w:rPr>
                <w:rFonts w:ascii="Calibri" w:hAnsi="Calibri" w:cs="Calibri"/>
                <w:color w:val="000000" w:themeColor="text1"/>
                <w:sz w:val="22"/>
                <w:szCs w:val="22"/>
              </w:rPr>
              <w:t xml:space="preserve"> to hearing back, </w:t>
            </w:r>
            <w:r w:rsidR="003856A4" w:rsidRPr="003F3383">
              <w:rPr>
                <w:rFonts w:ascii="Calibri" w:hAnsi="Calibri" w:cs="Calibri"/>
                <w:color w:val="000000" w:themeColor="text1"/>
                <w:sz w:val="22"/>
                <w:szCs w:val="22"/>
              </w:rPr>
              <w:t>whether</w:t>
            </w:r>
            <w:r w:rsidR="0008615D" w:rsidRPr="003F3383">
              <w:rPr>
                <w:rFonts w:ascii="Calibri" w:hAnsi="Calibri" w:cs="Calibri"/>
                <w:color w:val="000000" w:themeColor="text1"/>
                <w:sz w:val="22"/>
                <w:szCs w:val="22"/>
              </w:rPr>
              <w:t xml:space="preserve"> this is through TURAS, the TPD or the resident directly.</w:t>
            </w:r>
            <w:r w:rsidR="00F75BED" w:rsidRPr="003F3383">
              <w:rPr>
                <w:rFonts w:ascii="Calibri" w:hAnsi="Calibri" w:cs="Calibri"/>
                <w:color w:val="000000" w:themeColor="text1"/>
                <w:sz w:val="22"/>
                <w:szCs w:val="22"/>
              </w:rPr>
              <w:t xml:space="preserve"> MS stressed that there is a want to be </w:t>
            </w:r>
            <w:r w:rsidR="009534BA" w:rsidRPr="003F3383">
              <w:rPr>
                <w:rFonts w:ascii="Calibri" w:hAnsi="Calibri" w:cs="Calibri"/>
                <w:color w:val="000000" w:themeColor="text1"/>
                <w:sz w:val="22"/>
                <w:szCs w:val="22"/>
              </w:rPr>
              <w:t>pragmatic</w:t>
            </w:r>
            <w:r w:rsidR="00F75BED" w:rsidRPr="003F3383">
              <w:rPr>
                <w:rFonts w:ascii="Calibri" w:hAnsi="Calibri" w:cs="Calibri"/>
                <w:color w:val="000000" w:themeColor="text1"/>
                <w:sz w:val="22"/>
                <w:szCs w:val="22"/>
              </w:rPr>
              <w:t xml:space="preserve"> about each application.</w:t>
            </w:r>
          </w:p>
          <w:p w14:paraId="5B7487E0" w14:textId="77777777" w:rsidR="00D40E95" w:rsidRPr="003F3383" w:rsidRDefault="00D40E95" w:rsidP="006B4DCC">
            <w:pPr>
              <w:jc w:val="both"/>
              <w:rPr>
                <w:rFonts w:ascii="Calibri" w:hAnsi="Calibri" w:cs="Calibri"/>
                <w:color w:val="000000" w:themeColor="text1"/>
                <w:sz w:val="22"/>
                <w:szCs w:val="22"/>
              </w:rPr>
            </w:pPr>
          </w:p>
        </w:tc>
        <w:tc>
          <w:tcPr>
            <w:tcW w:w="1904" w:type="dxa"/>
          </w:tcPr>
          <w:p w14:paraId="208D8175" w14:textId="77777777" w:rsidR="0064182E" w:rsidRPr="003F3383" w:rsidRDefault="0064182E" w:rsidP="00D278FD">
            <w:pPr>
              <w:rPr>
                <w:rFonts w:ascii="Calibri" w:hAnsi="Calibri" w:cs="Calibri"/>
                <w:b/>
                <w:bCs/>
                <w:sz w:val="22"/>
                <w:szCs w:val="22"/>
              </w:rPr>
            </w:pPr>
          </w:p>
          <w:p w14:paraId="6FAC1A40" w14:textId="77777777" w:rsidR="009269D0" w:rsidRPr="003F3383" w:rsidRDefault="009269D0" w:rsidP="00D278FD">
            <w:pPr>
              <w:rPr>
                <w:rFonts w:ascii="Calibri" w:hAnsi="Calibri" w:cs="Calibri"/>
                <w:b/>
                <w:bCs/>
                <w:sz w:val="22"/>
                <w:szCs w:val="22"/>
              </w:rPr>
            </w:pPr>
          </w:p>
          <w:p w14:paraId="387804A8" w14:textId="77777777" w:rsidR="009269D0" w:rsidRPr="003F3383" w:rsidRDefault="009269D0" w:rsidP="00D278FD">
            <w:pPr>
              <w:rPr>
                <w:rFonts w:ascii="Calibri" w:hAnsi="Calibri" w:cs="Calibri"/>
                <w:b/>
                <w:bCs/>
                <w:sz w:val="22"/>
                <w:szCs w:val="22"/>
              </w:rPr>
            </w:pPr>
          </w:p>
          <w:p w14:paraId="6F578129" w14:textId="77777777" w:rsidR="009269D0" w:rsidRPr="003F3383" w:rsidRDefault="009269D0" w:rsidP="00D278FD">
            <w:pPr>
              <w:rPr>
                <w:rFonts w:ascii="Calibri" w:hAnsi="Calibri" w:cs="Calibri"/>
                <w:b/>
                <w:bCs/>
                <w:sz w:val="22"/>
                <w:szCs w:val="22"/>
              </w:rPr>
            </w:pPr>
          </w:p>
          <w:p w14:paraId="0B0303D3" w14:textId="77777777" w:rsidR="009269D0" w:rsidRPr="003F3383" w:rsidRDefault="009269D0" w:rsidP="00D278FD">
            <w:pPr>
              <w:rPr>
                <w:rFonts w:ascii="Calibri" w:hAnsi="Calibri" w:cs="Calibri"/>
                <w:b/>
                <w:bCs/>
                <w:sz w:val="22"/>
                <w:szCs w:val="22"/>
              </w:rPr>
            </w:pPr>
          </w:p>
          <w:p w14:paraId="0DB667EF" w14:textId="77777777" w:rsidR="009269D0" w:rsidRPr="003F3383" w:rsidRDefault="009269D0" w:rsidP="00D278FD">
            <w:pPr>
              <w:rPr>
                <w:rFonts w:ascii="Calibri" w:hAnsi="Calibri" w:cs="Calibri"/>
                <w:b/>
                <w:bCs/>
                <w:sz w:val="22"/>
                <w:szCs w:val="22"/>
              </w:rPr>
            </w:pPr>
          </w:p>
          <w:p w14:paraId="29BDEABB" w14:textId="77777777" w:rsidR="009269D0" w:rsidRPr="003F3383" w:rsidRDefault="009269D0" w:rsidP="00D278FD">
            <w:pPr>
              <w:rPr>
                <w:rFonts w:ascii="Calibri" w:hAnsi="Calibri" w:cs="Calibri"/>
                <w:b/>
                <w:bCs/>
                <w:sz w:val="22"/>
                <w:szCs w:val="22"/>
              </w:rPr>
            </w:pPr>
          </w:p>
          <w:p w14:paraId="75E2D688" w14:textId="77777777" w:rsidR="009269D0" w:rsidRPr="003F3383" w:rsidRDefault="009269D0" w:rsidP="00D278FD">
            <w:pPr>
              <w:rPr>
                <w:rFonts w:ascii="Calibri" w:hAnsi="Calibri" w:cs="Calibri"/>
                <w:b/>
                <w:bCs/>
                <w:sz w:val="22"/>
                <w:szCs w:val="22"/>
              </w:rPr>
            </w:pPr>
          </w:p>
          <w:p w14:paraId="1A4D0E01" w14:textId="77777777" w:rsidR="009269D0" w:rsidRPr="003F3383" w:rsidRDefault="009269D0" w:rsidP="00D278FD">
            <w:pPr>
              <w:rPr>
                <w:rFonts w:ascii="Calibri" w:hAnsi="Calibri" w:cs="Calibri"/>
                <w:b/>
                <w:bCs/>
                <w:sz w:val="22"/>
                <w:szCs w:val="22"/>
              </w:rPr>
            </w:pPr>
          </w:p>
          <w:p w14:paraId="191EF3BD" w14:textId="77777777" w:rsidR="009269D0" w:rsidRPr="003F3383" w:rsidRDefault="009269D0" w:rsidP="00D278FD">
            <w:pPr>
              <w:rPr>
                <w:rFonts w:ascii="Calibri" w:hAnsi="Calibri" w:cs="Calibri"/>
                <w:b/>
                <w:bCs/>
                <w:sz w:val="22"/>
                <w:szCs w:val="22"/>
              </w:rPr>
            </w:pPr>
          </w:p>
          <w:p w14:paraId="5379560D" w14:textId="77777777" w:rsidR="009269D0" w:rsidRPr="003F3383" w:rsidRDefault="009269D0" w:rsidP="00D278FD">
            <w:pPr>
              <w:rPr>
                <w:rFonts w:ascii="Calibri" w:hAnsi="Calibri" w:cs="Calibri"/>
                <w:b/>
                <w:bCs/>
                <w:sz w:val="22"/>
                <w:szCs w:val="22"/>
              </w:rPr>
            </w:pPr>
          </w:p>
          <w:p w14:paraId="70E719FF" w14:textId="77777777" w:rsidR="009269D0" w:rsidRPr="003F3383" w:rsidRDefault="009269D0" w:rsidP="00D278FD">
            <w:pPr>
              <w:rPr>
                <w:rFonts w:ascii="Calibri" w:hAnsi="Calibri" w:cs="Calibri"/>
                <w:b/>
                <w:bCs/>
                <w:sz w:val="22"/>
                <w:szCs w:val="22"/>
              </w:rPr>
            </w:pPr>
          </w:p>
          <w:p w14:paraId="6CDD2D57" w14:textId="77777777" w:rsidR="009269D0" w:rsidRPr="003F3383" w:rsidRDefault="009269D0" w:rsidP="00D278FD">
            <w:pPr>
              <w:rPr>
                <w:rFonts w:ascii="Calibri" w:hAnsi="Calibri" w:cs="Calibri"/>
                <w:b/>
                <w:bCs/>
                <w:sz w:val="22"/>
                <w:szCs w:val="22"/>
              </w:rPr>
            </w:pPr>
          </w:p>
          <w:p w14:paraId="7C215D69" w14:textId="77777777" w:rsidR="009269D0" w:rsidRPr="003F3383" w:rsidRDefault="009269D0" w:rsidP="00D278FD">
            <w:pPr>
              <w:rPr>
                <w:rFonts w:ascii="Calibri" w:hAnsi="Calibri" w:cs="Calibri"/>
                <w:b/>
                <w:bCs/>
                <w:sz w:val="22"/>
                <w:szCs w:val="22"/>
              </w:rPr>
            </w:pPr>
          </w:p>
          <w:p w14:paraId="27097A42" w14:textId="77777777" w:rsidR="009269D0" w:rsidRPr="003F3383" w:rsidRDefault="009269D0" w:rsidP="00D278FD">
            <w:pPr>
              <w:rPr>
                <w:rFonts w:ascii="Calibri" w:hAnsi="Calibri" w:cs="Calibri"/>
                <w:b/>
                <w:bCs/>
                <w:sz w:val="22"/>
                <w:szCs w:val="22"/>
              </w:rPr>
            </w:pPr>
          </w:p>
          <w:p w14:paraId="31A40C38" w14:textId="77777777" w:rsidR="009269D0" w:rsidRPr="003F3383" w:rsidRDefault="009269D0" w:rsidP="00D278FD">
            <w:pPr>
              <w:rPr>
                <w:rFonts w:ascii="Calibri" w:hAnsi="Calibri" w:cs="Calibri"/>
                <w:b/>
                <w:bCs/>
                <w:sz w:val="22"/>
                <w:szCs w:val="22"/>
              </w:rPr>
            </w:pPr>
          </w:p>
          <w:p w14:paraId="7D759CCD" w14:textId="77777777" w:rsidR="009269D0" w:rsidRPr="003F3383" w:rsidRDefault="009269D0" w:rsidP="00D278FD">
            <w:pPr>
              <w:rPr>
                <w:rFonts w:ascii="Calibri" w:hAnsi="Calibri" w:cs="Calibri"/>
                <w:b/>
                <w:bCs/>
                <w:sz w:val="22"/>
                <w:szCs w:val="22"/>
              </w:rPr>
            </w:pPr>
          </w:p>
          <w:p w14:paraId="240D6A39" w14:textId="77777777" w:rsidR="009269D0" w:rsidRPr="003F3383" w:rsidRDefault="009269D0" w:rsidP="00D278FD">
            <w:pPr>
              <w:rPr>
                <w:rFonts w:ascii="Calibri" w:hAnsi="Calibri" w:cs="Calibri"/>
                <w:b/>
                <w:bCs/>
                <w:sz w:val="22"/>
                <w:szCs w:val="22"/>
              </w:rPr>
            </w:pPr>
          </w:p>
          <w:p w14:paraId="31B0C907" w14:textId="77777777" w:rsidR="009269D0" w:rsidRPr="003F3383" w:rsidRDefault="009269D0" w:rsidP="00D278FD">
            <w:pPr>
              <w:rPr>
                <w:rFonts w:ascii="Calibri" w:hAnsi="Calibri" w:cs="Calibri"/>
                <w:b/>
                <w:bCs/>
                <w:sz w:val="22"/>
                <w:szCs w:val="22"/>
              </w:rPr>
            </w:pPr>
          </w:p>
          <w:p w14:paraId="661CCD7C" w14:textId="77777777" w:rsidR="009269D0" w:rsidRPr="003F3383" w:rsidRDefault="009269D0" w:rsidP="00D278FD">
            <w:pPr>
              <w:rPr>
                <w:rFonts w:ascii="Calibri" w:hAnsi="Calibri" w:cs="Calibri"/>
                <w:b/>
                <w:bCs/>
                <w:sz w:val="22"/>
                <w:szCs w:val="22"/>
              </w:rPr>
            </w:pPr>
          </w:p>
          <w:p w14:paraId="7A03F3DF" w14:textId="77777777" w:rsidR="009269D0" w:rsidRPr="003F3383" w:rsidRDefault="009269D0" w:rsidP="00D278FD">
            <w:pPr>
              <w:rPr>
                <w:rFonts w:ascii="Calibri" w:hAnsi="Calibri" w:cs="Calibri"/>
                <w:b/>
                <w:bCs/>
                <w:sz w:val="22"/>
                <w:szCs w:val="22"/>
              </w:rPr>
            </w:pPr>
          </w:p>
          <w:p w14:paraId="04AFAC73" w14:textId="77777777" w:rsidR="009269D0" w:rsidRPr="003F3383" w:rsidRDefault="009269D0" w:rsidP="00D278FD">
            <w:pPr>
              <w:rPr>
                <w:rFonts w:ascii="Calibri" w:hAnsi="Calibri" w:cs="Calibri"/>
                <w:b/>
                <w:bCs/>
                <w:sz w:val="22"/>
                <w:szCs w:val="22"/>
              </w:rPr>
            </w:pPr>
          </w:p>
          <w:p w14:paraId="627763C2" w14:textId="77777777" w:rsidR="009269D0" w:rsidRDefault="009269D0" w:rsidP="00D278FD">
            <w:pPr>
              <w:rPr>
                <w:rFonts w:ascii="Calibri" w:hAnsi="Calibri" w:cs="Calibri"/>
                <w:b/>
                <w:bCs/>
                <w:sz w:val="22"/>
                <w:szCs w:val="22"/>
              </w:rPr>
            </w:pPr>
          </w:p>
          <w:p w14:paraId="251F411B" w14:textId="77777777" w:rsidR="00B72815" w:rsidRPr="003F3383" w:rsidRDefault="00B72815" w:rsidP="00D278FD">
            <w:pPr>
              <w:rPr>
                <w:rFonts w:ascii="Calibri" w:hAnsi="Calibri" w:cs="Calibri"/>
                <w:b/>
                <w:bCs/>
                <w:sz w:val="22"/>
                <w:szCs w:val="22"/>
              </w:rPr>
            </w:pPr>
          </w:p>
          <w:p w14:paraId="3710C798" w14:textId="77777777" w:rsidR="009269D0" w:rsidRPr="003F3383" w:rsidRDefault="009269D0" w:rsidP="00D278FD">
            <w:pPr>
              <w:rPr>
                <w:rFonts w:ascii="Calibri" w:hAnsi="Calibri" w:cs="Calibri"/>
                <w:b/>
                <w:bCs/>
                <w:sz w:val="22"/>
                <w:szCs w:val="22"/>
              </w:rPr>
            </w:pPr>
          </w:p>
          <w:p w14:paraId="19C5E4DE" w14:textId="703012E8" w:rsidR="009269D0" w:rsidRPr="003F3383" w:rsidRDefault="009269D0" w:rsidP="00F56112">
            <w:pPr>
              <w:jc w:val="both"/>
              <w:rPr>
                <w:rFonts w:ascii="Calibri" w:hAnsi="Calibri" w:cs="Calibri"/>
                <w:b/>
                <w:bCs/>
                <w:sz w:val="22"/>
                <w:szCs w:val="22"/>
              </w:rPr>
            </w:pPr>
            <w:r w:rsidRPr="003F3383">
              <w:rPr>
                <w:rFonts w:ascii="Calibri" w:hAnsi="Calibri" w:cs="Calibri"/>
                <w:b/>
                <w:bCs/>
                <w:sz w:val="22"/>
                <w:szCs w:val="22"/>
              </w:rPr>
              <w:t xml:space="preserve">AS </w:t>
            </w:r>
            <w:r w:rsidR="00E963A9" w:rsidRPr="00F56112">
              <w:rPr>
                <w:rFonts w:ascii="Calibri" w:hAnsi="Calibri" w:cs="Calibri"/>
                <w:sz w:val="22"/>
                <w:szCs w:val="22"/>
              </w:rPr>
              <w:t>agreed,</w:t>
            </w:r>
            <w:r w:rsidRPr="00F56112">
              <w:rPr>
                <w:rFonts w:ascii="Calibri" w:hAnsi="Calibri" w:cs="Calibri"/>
                <w:sz w:val="22"/>
                <w:szCs w:val="22"/>
              </w:rPr>
              <w:t xml:space="preserve"> to send MS the details of the applications to be taken forward</w:t>
            </w:r>
          </w:p>
        </w:tc>
      </w:tr>
      <w:tr w:rsidR="009D4C13" w:rsidRPr="003F3383" w14:paraId="663CB3EC" w14:textId="77777777" w:rsidTr="003F3383">
        <w:tc>
          <w:tcPr>
            <w:tcW w:w="704" w:type="dxa"/>
          </w:tcPr>
          <w:p w14:paraId="414B4226" w14:textId="77777777" w:rsidR="009D4C13" w:rsidRPr="00F56112" w:rsidRDefault="006D6D57" w:rsidP="00F56112">
            <w:pPr>
              <w:jc w:val="both"/>
              <w:rPr>
                <w:rFonts w:ascii="Calibri" w:hAnsi="Calibri" w:cs="Calibri"/>
                <w:b/>
                <w:bCs/>
                <w:sz w:val="22"/>
                <w:szCs w:val="22"/>
              </w:rPr>
            </w:pPr>
            <w:r w:rsidRPr="00F56112">
              <w:rPr>
                <w:rFonts w:ascii="Calibri" w:hAnsi="Calibri" w:cs="Calibri"/>
                <w:b/>
                <w:bCs/>
                <w:sz w:val="22"/>
                <w:szCs w:val="22"/>
              </w:rPr>
              <w:lastRenderedPageBreak/>
              <w:t>5</w:t>
            </w:r>
            <w:r w:rsidR="009D4C13" w:rsidRPr="00F56112">
              <w:rPr>
                <w:rFonts w:ascii="Calibri" w:hAnsi="Calibri" w:cs="Calibri"/>
                <w:b/>
                <w:bCs/>
                <w:sz w:val="22"/>
                <w:szCs w:val="22"/>
              </w:rPr>
              <w:t>.</w:t>
            </w:r>
            <w:r w:rsidR="00294DA8" w:rsidRPr="00F56112">
              <w:rPr>
                <w:rFonts w:ascii="Calibri" w:hAnsi="Calibri" w:cs="Calibri"/>
                <w:b/>
                <w:bCs/>
                <w:sz w:val="22"/>
                <w:szCs w:val="22"/>
              </w:rPr>
              <w:t>2</w:t>
            </w:r>
          </w:p>
        </w:tc>
        <w:tc>
          <w:tcPr>
            <w:tcW w:w="1985" w:type="dxa"/>
          </w:tcPr>
          <w:p w14:paraId="7F357C6D" w14:textId="77777777" w:rsidR="009D4C13" w:rsidRPr="00F56112" w:rsidRDefault="004350A7" w:rsidP="00F56112">
            <w:pPr>
              <w:tabs>
                <w:tab w:val="left" w:pos="7088"/>
              </w:tabs>
              <w:contextualSpacing/>
              <w:jc w:val="both"/>
              <w:rPr>
                <w:rFonts w:ascii="Calibri" w:hAnsi="Calibri" w:cs="Calibri"/>
                <w:b/>
                <w:bCs/>
                <w:color w:val="000000"/>
                <w:sz w:val="22"/>
                <w:szCs w:val="22"/>
              </w:rPr>
            </w:pPr>
            <w:r w:rsidRPr="00F56112">
              <w:rPr>
                <w:rFonts w:ascii="Calibri" w:hAnsi="Calibri" w:cs="Calibri"/>
                <w:b/>
                <w:bCs/>
                <w:color w:val="000000"/>
                <w:sz w:val="22"/>
                <w:szCs w:val="22"/>
              </w:rPr>
              <w:t>Recruitment update</w:t>
            </w:r>
          </w:p>
        </w:tc>
        <w:tc>
          <w:tcPr>
            <w:tcW w:w="9355" w:type="dxa"/>
          </w:tcPr>
          <w:p w14:paraId="41F34C85" w14:textId="77777777" w:rsidR="003A6B34" w:rsidRPr="003F3383" w:rsidRDefault="001435BC" w:rsidP="2B9EA2CE">
            <w:pPr>
              <w:jc w:val="both"/>
              <w:rPr>
                <w:rFonts w:ascii="Calibri" w:hAnsi="Calibri" w:cs="Calibri"/>
                <w:sz w:val="22"/>
                <w:szCs w:val="22"/>
              </w:rPr>
            </w:pPr>
            <w:proofErr w:type="spellStart"/>
            <w:r w:rsidRPr="003F3383">
              <w:rPr>
                <w:rFonts w:ascii="Calibri" w:hAnsi="Calibri" w:cs="Calibri"/>
                <w:sz w:val="22"/>
                <w:szCs w:val="22"/>
              </w:rPr>
              <w:t>JMacK</w:t>
            </w:r>
            <w:proofErr w:type="spellEnd"/>
            <w:r w:rsidRPr="003F3383">
              <w:rPr>
                <w:rFonts w:ascii="Calibri" w:hAnsi="Calibri" w:cs="Calibri"/>
                <w:sz w:val="22"/>
                <w:szCs w:val="22"/>
              </w:rPr>
              <w:t xml:space="preserve"> gave the following verbal update:</w:t>
            </w:r>
          </w:p>
          <w:p w14:paraId="2DCB6BF3" w14:textId="77777777" w:rsidR="00517AE2" w:rsidRPr="003F3383" w:rsidRDefault="00517AE2" w:rsidP="2B9EA2CE">
            <w:pPr>
              <w:jc w:val="both"/>
              <w:rPr>
                <w:rFonts w:ascii="Calibri" w:hAnsi="Calibri" w:cs="Calibri"/>
                <w:sz w:val="22"/>
                <w:szCs w:val="22"/>
              </w:rPr>
            </w:pPr>
          </w:p>
          <w:p w14:paraId="6FF916C0" w14:textId="77777777" w:rsidR="00517AE2" w:rsidRDefault="00A206B3" w:rsidP="00517AE2">
            <w:pPr>
              <w:pStyle w:val="ListParagraph"/>
              <w:numPr>
                <w:ilvl w:val="0"/>
                <w:numId w:val="28"/>
              </w:numPr>
              <w:jc w:val="both"/>
              <w:rPr>
                <w:rFonts w:ascii="Calibri" w:hAnsi="Calibri" w:cs="Calibri"/>
                <w:sz w:val="22"/>
                <w:szCs w:val="22"/>
              </w:rPr>
            </w:pPr>
            <w:r w:rsidRPr="003F3383">
              <w:rPr>
                <w:rFonts w:ascii="Calibri" w:hAnsi="Calibri" w:cs="Calibri"/>
                <w:sz w:val="22"/>
                <w:szCs w:val="22"/>
              </w:rPr>
              <w:t xml:space="preserve">Document </w:t>
            </w:r>
            <w:r w:rsidR="00E479D7" w:rsidRPr="003F3383">
              <w:rPr>
                <w:rFonts w:ascii="Calibri" w:hAnsi="Calibri" w:cs="Calibri"/>
                <w:sz w:val="22"/>
                <w:szCs w:val="22"/>
              </w:rPr>
              <w:t>regarding</w:t>
            </w:r>
            <w:r w:rsidRPr="003F3383">
              <w:rPr>
                <w:rFonts w:ascii="Calibri" w:hAnsi="Calibri" w:cs="Calibri"/>
                <w:sz w:val="22"/>
                <w:szCs w:val="22"/>
              </w:rPr>
              <w:t xml:space="preserve"> fill rates will be completed and circulated when</w:t>
            </w:r>
            <w:r w:rsidR="009576DD" w:rsidRPr="003F3383">
              <w:rPr>
                <w:rFonts w:ascii="Calibri" w:hAnsi="Calibri" w:cs="Calibri"/>
                <w:sz w:val="22"/>
                <w:szCs w:val="22"/>
              </w:rPr>
              <w:t xml:space="preserve"> all information is</w:t>
            </w:r>
            <w:r w:rsidRPr="003F3383">
              <w:rPr>
                <w:rFonts w:ascii="Calibri" w:hAnsi="Calibri" w:cs="Calibri"/>
                <w:sz w:val="22"/>
                <w:szCs w:val="22"/>
              </w:rPr>
              <w:t xml:space="preserve"> available.</w:t>
            </w:r>
          </w:p>
          <w:p w14:paraId="321D6681" w14:textId="77777777" w:rsidR="00063A89" w:rsidRPr="003F3383" w:rsidRDefault="00063A89" w:rsidP="00063A89">
            <w:pPr>
              <w:pStyle w:val="ListParagraph"/>
              <w:jc w:val="both"/>
              <w:rPr>
                <w:rFonts w:ascii="Calibri" w:hAnsi="Calibri" w:cs="Calibri"/>
                <w:sz w:val="22"/>
                <w:szCs w:val="22"/>
              </w:rPr>
            </w:pPr>
          </w:p>
          <w:p w14:paraId="41EABCE9" w14:textId="5DE43451" w:rsidR="00766748" w:rsidRDefault="00766748" w:rsidP="00517AE2">
            <w:pPr>
              <w:pStyle w:val="ListParagraph"/>
              <w:numPr>
                <w:ilvl w:val="0"/>
                <w:numId w:val="28"/>
              </w:numPr>
              <w:jc w:val="both"/>
              <w:rPr>
                <w:rFonts w:ascii="Calibri" w:hAnsi="Calibri" w:cs="Calibri"/>
                <w:sz w:val="22"/>
                <w:szCs w:val="22"/>
              </w:rPr>
            </w:pPr>
            <w:r w:rsidRPr="003F3383">
              <w:rPr>
                <w:rFonts w:ascii="Calibri" w:hAnsi="Calibri" w:cs="Calibri"/>
                <w:b/>
                <w:bCs/>
                <w:sz w:val="22"/>
                <w:szCs w:val="22"/>
              </w:rPr>
              <w:lastRenderedPageBreak/>
              <w:t>Round 1</w:t>
            </w:r>
            <w:r w:rsidRPr="003F3383">
              <w:rPr>
                <w:rFonts w:ascii="Calibri" w:hAnsi="Calibri" w:cs="Calibri"/>
                <w:sz w:val="22"/>
                <w:szCs w:val="22"/>
              </w:rPr>
              <w:t xml:space="preserve"> – Both </w:t>
            </w:r>
            <w:r w:rsidR="00EE7929" w:rsidRPr="003F3383">
              <w:rPr>
                <w:rFonts w:ascii="Calibri" w:hAnsi="Calibri" w:cs="Calibri"/>
                <w:sz w:val="22"/>
                <w:szCs w:val="22"/>
              </w:rPr>
              <w:t xml:space="preserve">Histopathology and </w:t>
            </w:r>
            <w:r w:rsidR="005A487F" w:rsidRPr="003F3383">
              <w:rPr>
                <w:rFonts w:ascii="Calibri" w:hAnsi="Calibri" w:cs="Calibri"/>
                <w:sz w:val="22"/>
                <w:szCs w:val="22"/>
              </w:rPr>
              <w:t>clinical radiology have filled</w:t>
            </w:r>
          </w:p>
          <w:p w14:paraId="4C920A38" w14:textId="77777777" w:rsidR="00BA04CA" w:rsidRPr="00BA04CA" w:rsidRDefault="00BA04CA" w:rsidP="00BA04CA">
            <w:pPr>
              <w:pStyle w:val="ListParagraph"/>
              <w:rPr>
                <w:rFonts w:ascii="Calibri" w:hAnsi="Calibri" w:cs="Calibri"/>
                <w:sz w:val="22"/>
                <w:szCs w:val="22"/>
              </w:rPr>
            </w:pPr>
          </w:p>
          <w:p w14:paraId="655E058B" w14:textId="2E5C92C8" w:rsidR="007C5B56" w:rsidRPr="003F3383" w:rsidRDefault="00491B9C" w:rsidP="007C5B56">
            <w:pPr>
              <w:pStyle w:val="ListParagraph"/>
              <w:numPr>
                <w:ilvl w:val="0"/>
                <w:numId w:val="28"/>
              </w:numPr>
              <w:jc w:val="both"/>
              <w:rPr>
                <w:rFonts w:ascii="Calibri" w:hAnsi="Calibri" w:cs="Calibri"/>
                <w:sz w:val="22"/>
                <w:szCs w:val="22"/>
              </w:rPr>
            </w:pPr>
            <w:r w:rsidRPr="003F3383">
              <w:rPr>
                <w:rFonts w:ascii="Calibri" w:hAnsi="Calibri" w:cs="Calibri"/>
                <w:b/>
                <w:bCs/>
                <w:sz w:val="22"/>
                <w:szCs w:val="22"/>
              </w:rPr>
              <w:t xml:space="preserve">Round 2 </w:t>
            </w:r>
            <w:r w:rsidRPr="003F3383">
              <w:rPr>
                <w:rFonts w:ascii="Calibri" w:hAnsi="Calibri" w:cs="Calibri"/>
                <w:sz w:val="22"/>
                <w:szCs w:val="22"/>
              </w:rPr>
              <w:t>– Offers are still being recycled</w:t>
            </w:r>
          </w:p>
          <w:p w14:paraId="63078999" w14:textId="77777777" w:rsidR="0030588D" w:rsidRPr="003F3383" w:rsidRDefault="0030588D" w:rsidP="0030588D">
            <w:pPr>
              <w:jc w:val="both"/>
              <w:rPr>
                <w:rFonts w:ascii="Calibri" w:hAnsi="Calibri" w:cs="Calibri"/>
                <w:sz w:val="22"/>
                <w:szCs w:val="22"/>
              </w:rPr>
            </w:pPr>
          </w:p>
          <w:p w14:paraId="3336A633" w14:textId="77777777" w:rsidR="0030588D" w:rsidRPr="003F3383" w:rsidRDefault="0030588D" w:rsidP="0030588D">
            <w:pPr>
              <w:jc w:val="both"/>
              <w:rPr>
                <w:rFonts w:ascii="Calibri" w:hAnsi="Calibri" w:cs="Calibri"/>
                <w:sz w:val="22"/>
                <w:szCs w:val="22"/>
              </w:rPr>
            </w:pPr>
            <w:r w:rsidRPr="003F3383">
              <w:rPr>
                <w:rFonts w:ascii="Calibri" w:hAnsi="Calibri" w:cs="Calibri"/>
                <w:sz w:val="22"/>
                <w:szCs w:val="22"/>
              </w:rPr>
              <w:t xml:space="preserve">SR asked for clarity around the offers that </w:t>
            </w:r>
            <w:r w:rsidR="00D44DF7" w:rsidRPr="003F3383">
              <w:rPr>
                <w:rFonts w:ascii="Calibri" w:hAnsi="Calibri" w:cs="Calibri"/>
                <w:sz w:val="22"/>
                <w:szCs w:val="22"/>
              </w:rPr>
              <w:t>were sent out and then rescinded, and if there will be any lasting impact around this.</w:t>
            </w:r>
          </w:p>
          <w:p w14:paraId="5292B06B" w14:textId="77777777" w:rsidR="00D44DF7" w:rsidRPr="003F3383" w:rsidRDefault="00D44DF7" w:rsidP="0030588D">
            <w:pPr>
              <w:jc w:val="both"/>
              <w:rPr>
                <w:rFonts w:ascii="Calibri" w:hAnsi="Calibri" w:cs="Calibri"/>
                <w:sz w:val="22"/>
                <w:szCs w:val="22"/>
              </w:rPr>
            </w:pPr>
          </w:p>
          <w:p w14:paraId="4BAAFA4D" w14:textId="77777777" w:rsidR="00063A89" w:rsidRDefault="00D44DF7" w:rsidP="2B9EA2CE">
            <w:pPr>
              <w:jc w:val="both"/>
              <w:rPr>
                <w:rFonts w:ascii="Calibri" w:hAnsi="Calibri" w:cs="Calibri"/>
                <w:sz w:val="22"/>
                <w:szCs w:val="22"/>
              </w:rPr>
            </w:pPr>
            <w:r w:rsidRPr="003F3383">
              <w:rPr>
                <w:rFonts w:ascii="Calibri" w:hAnsi="Calibri" w:cs="Calibri"/>
                <w:sz w:val="22"/>
                <w:szCs w:val="22"/>
              </w:rPr>
              <w:t xml:space="preserve">MM confirmed that this was discussed </w:t>
            </w:r>
            <w:r w:rsidR="006D28D2" w:rsidRPr="003F3383">
              <w:rPr>
                <w:rFonts w:ascii="Calibri" w:hAnsi="Calibri" w:cs="Calibri"/>
                <w:sz w:val="22"/>
                <w:szCs w:val="22"/>
              </w:rPr>
              <w:t>at the most recent MDRG meeting and w</w:t>
            </w:r>
            <w:r w:rsidR="00E479D7" w:rsidRPr="003F3383">
              <w:rPr>
                <w:rFonts w:ascii="Calibri" w:hAnsi="Calibri" w:cs="Calibri"/>
                <w:sz w:val="22"/>
                <w:szCs w:val="22"/>
              </w:rPr>
              <w:t>h</w:t>
            </w:r>
            <w:r w:rsidR="006D28D2" w:rsidRPr="003F3383">
              <w:rPr>
                <w:rFonts w:ascii="Calibri" w:hAnsi="Calibri" w:cs="Calibri"/>
                <w:sz w:val="22"/>
                <w:szCs w:val="22"/>
              </w:rPr>
              <w:t>at happened was that offers were sent out based on one indicator rather than total scoring.</w:t>
            </w:r>
            <w:r w:rsidR="00D824D0" w:rsidRPr="003F3383">
              <w:rPr>
                <w:rFonts w:ascii="Calibri" w:hAnsi="Calibri" w:cs="Calibri"/>
                <w:sz w:val="22"/>
                <w:szCs w:val="22"/>
              </w:rPr>
              <w:t xml:space="preserve"> The offers were sent but then rectified a very short time later.</w:t>
            </w:r>
            <w:r w:rsidR="00171EEB" w:rsidRPr="003F3383">
              <w:rPr>
                <w:rFonts w:ascii="Calibri" w:hAnsi="Calibri" w:cs="Calibri"/>
                <w:sz w:val="22"/>
                <w:szCs w:val="22"/>
              </w:rPr>
              <w:t xml:space="preserve"> MS concurred with MM and noted that no applicants had reached out to express that they were affected.</w:t>
            </w:r>
          </w:p>
          <w:p w14:paraId="6086D40F" w14:textId="593CAF5A" w:rsidR="00063A89" w:rsidRPr="003F3383" w:rsidRDefault="00063A89" w:rsidP="2B9EA2CE">
            <w:pPr>
              <w:jc w:val="both"/>
              <w:rPr>
                <w:rFonts w:ascii="Calibri" w:hAnsi="Calibri" w:cs="Calibri"/>
                <w:sz w:val="22"/>
                <w:szCs w:val="22"/>
              </w:rPr>
            </w:pPr>
          </w:p>
        </w:tc>
        <w:tc>
          <w:tcPr>
            <w:tcW w:w="1904" w:type="dxa"/>
          </w:tcPr>
          <w:p w14:paraId="2F821F76" w14:textId="77777777" w:rsidR="00912126" w:rsidRPr="003F3383" w:rsidRDefault="00912126" w:rsidP="00F349B1">
            <w:pPr>
              <w:rPr>
                <w:rFonts w:ascii="Calibri" w:hAnsi="Calibri" w:cs="Calibri"/>
                <w:b/>
                <w:bCs/>
                <w:sz w:val="22"/>
                <w:szCs w:val="22"/>
              </w:rPr>
            </w:pPr>
          </w:p>
          <w:p w14:paraId="2DFDCDCE" w14:textId="77777777" w:rsidR="00A206B3" w:rsidRPr="003F3383" w:rsidRDefault="00A206B3" w:rsidP="00F349B1">
            <w:pPr>
              <w:rPr>
                <w:rFonts w:ascii="Calibri" w:hAnsi="Calibri" w:cs="Calibri"/>
                <w:b/>
                <w:bCs/>
                <w:sz w:val="22"/>
                <w:szCs w:val="22"/>
              </w:rPr>
            </w:pPr>
          </w:p>
          <w:p w14:paraId="7CCD2CCD" w14:textId="7F525094" w:rsidR="00A206B3" w:rsidRPr="003F3383" w:rsidRDefault="00A206B3" w:rsidP="00F56112">
            <w:pPr>
              <w:jc w:val="both"/>
              <w:rPr>
                <w:rFonts w:ascii="Calibri" w:hAnsi="Calibri" w:cs="Calibri"/>
                <w:b/>
                <w:bCs/>
                <w:sz w:val="22"/>
                <w:szCs w:val="22"/>
              </w:rPr>
            </w:pPr>
            <w:r w:rsidRPr="003F3383">
              <w:rPr>
                <w:rFonts w:ascii="Calibri" w:hAnsi="Calibri" w:cs="Calibri"/>
                <w:b/>
                <w:bCs/>
                <w:sz w:val="22"/>
                <w:szCs w:val="22"/>
              </w:rPr>
              <w:t xml:space="preserve">RBS </w:t>
            </w:r>
            <w:r w:rsidRPr="00F56112">
              <w:rPr>
                <w:rFonts w:ascii="Calibri" w:hAnsi="Calibri" w:cs="Calibri"/>
                <w:sz w:val="22"/>
                <w:szCs w:val="22"/>
              </w:rPr>
              <w:t>will circulate to group</w:t>
            </w:r>
          </w:p>
        </w:tc>
      </w:tr>
      <w:tr w:rsidR="007059FA" w:rsidRPr="003F3383" w14:paraId="1134A331" w14:textId="77777777" w:rsidTr="003F3383">
        <w:tc>
          <w:tcPr>
            <w:tcW w:w="704" w:type="dxa"/>
          </w:tcPr>
          <w:p w14:paraId="41CF63E3" w14:textId="77777777" w:rsidR="007059FA" w:rsidRPr="00063A89" w:rsidRDefault="004350A7" w:rsidP="00063A89">
            <w:pPr>
              <w:jc w:val="both"/>
              <w:rPr>
                <w:rFonts w:ascii="Calibri" w:hAnsi="Calibri" w:cs="Calibri"/>
                <w:b/>
                <w:bCs/>
                <w:sz w:val="22"/>
                <w:szCs w:val="22"/>
              </w:rPr>
            </w:pPr>
            <w:r w:rsidRPr="00063A89">
              <w:rPr>
                <w:rFonts w:ascii="Calibri" w:hAnsi="Calibri" w:cs="Calibri"/>
                <w:b/>
                <w:bCs/>
                <w:sz w:val="22"/>
                <w:szCs w:val="22"/>
              </w:rPr>
              <w:t>5.3</w:t>
            </w:r>
          </w:p>
        </w:tc>
        <w:tc>
          <w:tcPr>
            <w:tcW w:w="1985" w:type="dxa"/>
          </w:tcPr>
          <w:p w14:paraId="4C37DEAB" w14:textId="77777777" w:rsidR="007059FA" w:rsidRPr="00063A89" w:rsidRDefault="00B54AD2" w:rsidP="00063A89">
            <w:pPr>
              <w:tabs>
                <w:tab w:val="left" w:pos="7088"/>
              </w:tabs>
              <w:contextualSpacing/>
              <w:jc w:val="both"/>
              <w:rPr>
                <w:rFonts w:ascii="Calibri" w:hAnsi="Calibri" w:cs="Calibri"/>
                <w:b/>
                <w:bCs/>
                <w:color w:val="000000"/>
                <w:sz w:val="22"/>
                <w:szCs w:val="22"/>
              </w:rPr>
            </w:pPr>
            <w:r w:rsidRPr="00063A89">
              <w:rPr>
                <w:rFonts w:ascii="Calibri" w:hAnsi="Calibri" w:cs="Calibri"/>
                <w:b/>
                <w:bCs/>
                <w:color w:val="000000"/>
                <w:sz w:val="22"/>
                <w:szCs w:val="22"/>
              </w:rPr>
              <w:t>Quality update</w:t>
            </w:r>
          </w:p>
        </w:tc>
        <w:tc>
          <w:tcPr>
            <w:tcW w:w="9355" w:type="dxa"/>
          </w:tcPr>
          <w:p w14:paraId="166632D8" w14:textId="47C01F1D" w:rsidR="00D209C8" w:rsidRPr="00C4679E" w:rsidRDefault="001435BC" w:rsidP="00D209C8">
            <w:pPr>
              <w:jc w:val="both"/>
              <w:rPr>
                <w:rFonts w:ascii="Calibri" w:hAnsi="Calibri" w:cs="Calibri"/>
                <w:sz w:val="22"/>
                <w:szCs w:val="22"/>
              </w:rPr>
            </w:pPr>
            <w:r w:rsidRPr="00C4679E">
              <w:rPr>
                <w:rFonts w:ascii="Calibri" w:hAnsi="Calibri" w:cs="Calibri"/>
                <w:sz w:val="22"/>
                <w:szCs w:val="22"/>
              </w:rPr>
              <w:t>GC</w:t>
            </w:r>
            <w:r w:rsidR="00C4679E" w:rsidRPr="00C4679E">
              <w:rPr>
                <w:rFonts w:ascii="Calibri" w:hAnsi="Calibri" w:cs="Calibri"/>
                <w:sz w:val="22"/>
                <w:szCs w:val="22"/>
              </w:rPr>
              <w:t xml:space="preserve"> gave the following update: </w:t>
            </w:r>
          </w:p>
          <w:p w14:paraId="69B95172" w14:textId="77777777" w:rsidR="004F42DC" w:rsidRPr="003F3383" w:rsidRDefault="004F42DC" w:rsidP="00D209C8">
            <w:pPr>
              <w:jc w:val="both"/>
              <w:rPr>
                <w:rFonts w:ascii="Calibri" w:hAnsi="Calibri" w:cs="Calibri"/>
                <w:b/>
                <w:bCs/>
                <w:sz w:val="22"/>
                <w:szCs w:val="22"/>
              </w:rPr>
            </w:pPr>
          </w:p>
          <w:p w14:paraId="05767F79" w14:textId="77777777" w:rsidR="004F42DC" w:rsidRPr="003F3383" w:rsidRDefault="00A30E9E" w:rsidP="004F42DC">
            <w:pPr>
              <w:pStyle w:val="ListParagraph"/>
              <w:numPr>
                <w:ilvl w:val="0"/>
                <w:numId w:val="29"/>
              </w:numPr>
              <w:jc w:val="both"/>
              <w:rPr>
                <w:rFonts w:ascii="Calibri" w:hAnsi="Calibri" w:cs="Calibri"/>
                <w:b/>
                <w:bCs/>
                <w:sz w:val="22"/>
                <w:szCs w:val="22"/>
              </w:rPr>
            </w:pPr>
            <w:r w:rsidRPr="003F3383">
              <w:rPr>
                <w:rFonts w:ascii="Calibri" w:hAnsi="Calibri" w:cs="Calibri"/>
                <w:sz w:val="22"/>
                <w:szCs w:val="22"/>
              </w:rPr>
              <w:t>Ther</w:t>
            </w:r>
            <w:r w:rsidR="00E479D7" w:rsidRPr="003F3383">
              <w:rPr>
                <w:rFonts w:ascii="Calibri" w:hAnsi="Calibri" w:cs="Calibri"/>
                <w:sz w:val="22"/>
                <w:szCs w:val="22"/>
              </w:rPr>
              <w:t>e is no ongoing activity within</w:t>
            </w:r>
            <w:r w:rsidRPr="003F3383">
              <w:rPr>
                <w:rFonts w:ascii="Calibri" w:hAnsi="Calibri" w:cs="Calibri"/>
                <w:sz w:val="22"/>
                <w:szCs w:val="22"/>
              </w:rPr>
              <w:t xml:space="preserve"> the diagnostics specialty grouping regarding visits </w:t>
            </w:r>
            <w:r w:rsidR="006A33B6" w:rsidRPr="003F3383">
              <w:rPr>
                <w:rFonts w:ascii="Calibri" w:hAnsi="Calibri" w:cs="Calibri"/>
                <w:sz w:val="22"/>
                <w:szCs w:val="22"/>
              </w:rPr>
              <w:t>or meetings.</w:t>
            </w:r>
          </w:p>
          <w:p w14:paraId="2E04FE81" w14:textId="77777777" w:rsidR="00C137C5" w:rsidRPr="003F3383" w:rsidRDefault="00C3410B" w:rsidP="004F42DC">
            <w:pPr>
              <w:pStyle w:val="ListParagraph"/>
              <w:numPr>
                <w:ilvl w:val="0"/>
                <w:numId w:val="29"/>
              </w:numPr>
              <w:jc w:val="both"/>
              <w:rPr>
                <w:rFonts w:ascii="Calibri" w:hAnsi="Calibri" w:cs="Calibri"/>
                <w:b/>
                <w:bCs/>
                <w:sz w:val="22"/>
                <w:szCs w:val="22"/>
              </w:rPr>
            </w:pPr>
            <w:r w:rsidRPr="003F3383">
              <w:rPr>
                <w:rFonts w:ascii="Calibri" w:hAnsi="Calibri" w:cs="Calibri"/>
                <w:sz w:val="22"/>
                <w:szCs w:val="22"/>
              </w:rPr>
              <w:t xml:space="preserve">Enquires that were sent out after the last quality review </w:t>
            </w:r>
            <w:r w:rsidR="00DE2440" w:rsidRPr="003F3383">
              <w:rPr>
                <w:rFonts w:ascii="Calibri" w:hAnsi="Calibri" w:cs="Calibri"/>
                <w:sz w:val="22"/>
                <w:szCs w:val="22"/>
              </w:rPr>
              <w:t xml:space="preserve">panel meeting have all been </w:t>
            </w:r>
            <w:r w:rsidR="005F5025" w:rsidRPr="003F3383">
              <w:rPr>
                <w:rFonts w:ascii="Calibri" w:hAnsi="Calibri" w:cs="Calibri"/>
                <w:sz w:val="22"/>
                <w:szCs w:val="22"/>
              </w:rPr>
              <w:t>returned</w:t>
            </w:r>
            <w:r w:rsidR="00DE2440" w:rsidRPr="003F3383">
              <w:rPr>
                <w:rFonts w:ascii="Calibri" w:hAnsi="Calibri" w:cs="Calibri"/>
                <w:sz w:val="22"/>
                <w:szCs w:val="22"/>
              </w:rPr>
              <w:t xml:space="preserve"> and closed off.</w:t>
            </w:r>
          </w:p>
          <w:p w14:paraId="10A46186" w14:textId="77777777" w:rsidR="00E51AC6" w:rsidRPr="003F3383" w:rsidRDefault="00E51AC6" w:rsidP="00E51AC6">
            <w:pPr>
              <w:jc w:val="both"/>
              <w:rPr>
                <w:rFonts w:ascii="Calibri" w:hAnsi="Calibri" w:cs="Calibri"/>
                <w:b/>
                <w:bCs/>
                <w:sz w:val="22"/>
                <w:szCs w:val="22"/>
              </w:rPr>
            </w:pPr>
          </w:p>
          <w:p w14:paraId="0D3E102C" w14:textId="77777777" w:rsidR="00E51AC6" w:rsidRPr="003F3383" w:rsidRDefault="0064213B" w:rsidP="00E51AC6">
            <w:pPr>
              <w:jc w:val="both"/>
              <w:rPr>
                <w:rFonts w:ascii="Calibri" w:hAnsi="Calibri" w:cs="Calibri"/>
                <w:sz w:val="22"/>
                <w:szCs w:val="22"/>
              </w:rPr>
            </w:pPr>
            <w:r w:rsidRPr="003F3383">
              <w:rPr>
                <w:rFonts w:ascii="Calibri" w:hAnsi="Calibri" w:cs="Calibri"/>
                <w:sz w:val="22"/>
                <w:szCs w:val="22"/>
              </w:rPr>
              <w:t>BS and AC had nothing further to add.</w:t>
            </w:r>
          </w:p>
          <w:p w14:paraId="20FF2E32" w14:textId="77777777" w:rsidR="001435BC" w:rsidRPr="003F3383" w:rsidRDefault="001435BC" w:rsidP="00D209C8">
            <w:pPr>
              <w:jc w:val="both"/>
              <w:rPr>
                <w:rFonts w:ascii="Calibri" w:hAnsi="Calibri" w:cs="Calibri"/>
                <w:sz w:val="22"/>
                <w:szCs w:val="22"/>
              </w:rPr>
            </w:pPr>
          </w:p>
        </w:tc>
        <w:tc>
          <w:tcPr>
            <w:tcW w:w="1904" w:type="dxa"/>
          </w:tcPr>
          <w:p w14:paraId="789BEF34" w14:textId="77777777" w:rsidR="0031719D" w:rsidRPr="003F3383" w:rsidRDefault="0031719D" w:rsidP="004740F3">
            <w:pPr>
              <w:rPr>
                <w:rFonts w:ascii="Calibri" w:hAnsi="Calibri" w:cs="Calibri"/>
                <w:b/>
                <w:bCs/>
                <w:sz w:val="22"/>
                <w:szCs w:val="22"/>
              </w:rPr>
            </w:pPr>
          </w:p>
        </w:tc>
      </w:tr>
      <w:tr w:rsidR="00082CEE" w:rsidRPr="003F3383" w14:paraId="4F493C4D" w14:textId="77777777" w:rsidTr="003F3383">
        <w:tc>
          <w:tcPr>
            <w:tcW w:w="704" w:type="dxa"/>
          </w:tcPr>
          <w:p w14:paraId="2B6547AC" w14:textId="77777777" w:rsidR="00082CEE" w:rsidRPr="00063A89" w:rsidRDefault="00D31787" w:rsidP="00063A89">
            <w:pPr>
              <w:jc w:val="both"/>
              <w:rPr>
                <w:rFonts w:ascii="Calibri" w:hAnsi="Calibri" w:cs="Calibri"/>
                <w:b/>
                <w:bCs/>
                <w:sz w:val="22"/>
                <w:szCs w:val="22"/>
              </w:rPr>
            </w:pPr>
            <w:r w:rsidRPr="00063A89">
              <w:rPr>
                <w:rFonts w:ascii="Calibri" w:hAnsi="Calibri" w:cs="Calibri"/>
                <w:b/>
                <w:bCs/>
                <w:sz w:val="22"/>
                <w:szCs w:val="22"/>
              </w:rPr>
              <w:t>5</w:t>
            </w:r>
            <w:r w:rsidR="00082CEE" w:rsidRPr="00063A89">
              <w:rPr>
                <w:rFonts w:ascii="Calibri" w:hAnsi="Calibri" w:cs="Calibri"/>
                <w:b/>
                <w:bCs/>
                <w:sz w:val="22"/>
                <w:szCs w:val="22"/>
              </w:rPr>
              <w:t>.</w:t>
            </w:r>
            <w:r w:rsidR="00B54AD2" w:rsidRPr="00063A89">
              <w:rPr>
                <w:rFonts w:ascii="Calibri" w:hAnsi="Calibri" w:cs="Calibri"/>
                <w:b/>
                <w:bCs/>
                <w:sz w:val="22"/>
                <w:szCs w:val="22"/>
              </w:rPr>
              <w:t>4</w:t>
            </w:r>
          </w:p>
        </w:tc>
        <w:tc>
          <w:tcPr>
            <w:tcW w:w="1985" w:type="dxa"/>
          </w:tcPr>
          <w:p w14:paraId="677B6627" w14:textId="77777777" w:rsidR="006E09CC" w:rsidRPr="00063A89" w:rsidRDefault="00B54AD2" w:rsidP="00063A89">
            <w:pPr>
              <w:tabs>
                <w:tab w:val="left" w:pos="7088"/>
              </w:tabs>
              <w:contextualSpacing/>
              <w:jc w:val="both"/>
              <w:rPr>
                <w:rFonts w:ascii="Calibri" w:hAnsi="Calibri" w:cs="Calibri"/>
                <w:b/>
                <w:bCs/>
                <w:color w:val="000000"/>
                <w:sz w:val="22"/>
                <w:szCs w:val="22"/>
              </w:rPr>
            </w:pPr>
            <w:r w:rsidRPr="00063A89">
              <w:rPr>
                <w:rFonts w:ascii="Calibri" w:hAnsi="Calibri" w:cs="Calibri"/>
                <w:b/>
                <w:bCs/>
                <w:color w:val="000000"/>
                <w:sz w:val="22"/>
                <w:szCs w:val="22"/>
              </w:rPr>
              <w:t>TPM update</w:t>
            </w:r>
          </w:p>
        </w:tc>
        <w:tc>
          <w:tcPr>
            <w:tcW w:w="9355" w:type="dxa"/>
          </w:tcPr>
          <w:p w14:paraId="040AC9C0" w14:textId="77777777" w:rsidR="00BA046A" w:rsidRPr="003F3383" w:rsidRDefault="001435BC" w:rsidP="2B9EA2CE">
            <w:pPr>
              <w:jc w:val="both"/>
              <w:rPr>
                <w:rFonts w:ascii="Calibri" w:hAnsi="Calibri" w:cs="Calibri"/>
                <w:sz w:val="22"/>
                <w:szCs w:val="22"/>
              </w:rPr>
            </w:pPr>
            <w:r w:rsidRPr="003F3383">
              <w:rPr>
                <w:rFonts w:ascii="Calibri" w:hAnsi="Calibri" w:cs="Calibri"/>
                <w:sz w:val="22"/>
                <w:szCs w:val="22"/>
              </w:rPr>
              <w:t>DM gave the be</w:t>
            </w:r>
            <w:r w:rsidR="00E83CE8" w:rsidRPr="003F3383">
              <w:rPr>
                <w:rFonts w:ascii="Calibri" w:hAnsi="Calibri" w:cs="Calibri"/>
                <w:sz w:val="22"/>
                <w:szCs w:val="22"/>
              </w:rPr>
              <w:t>low</w:t>
            </w:r>
            <w:r w:rsidRPr="003F3383">
              <w:rPr>
                <w:rFonts w:ascii="Calibri" w:hAnsi="Calibri" w:cs="Calibri"/>
                <w:sz w:val="22"/>
                <w:szCs w:val="22"/>
              </w:rPr>
              <w:t xml:space="preserve"> update on VH behalf:</w:t>
            </w:r>
          </w:p>
          <w:p w14:paraId="2CEA8D96" w14:textId="77777777" w:rsidR="00CC7F33" w:rsidRPr="003F3383" w:rsidRDefault="00CC7F33" w:rsidP="2B9EA2CE">
            <w:pPr>
              <w:jc w:val="both"/>
              <w:rPr>
                <w:rFonts w:ascii="Calibri" w:hAnsi="Calibri" w:cs="Calibri"/>
                <w:sz w:val="22"/>
                <w:szCs w:val="22"/>
              </w:rPr>
            </w:pPr>
          </w:p>
          <w:p w14:paraId="3EB4D9C4" w14:textId="77777777" w:rsidR="00CC7F33" w:rsidRDefault="00CC7F33" w:rsidP="00CC7F33">
            <w:pPr>
              <w:pStyle w:val="ListParagraph"/>
              <w:numPr>
                <w:ilvl w:val="0"/>
                <w:numId w:val="31"/>
              </w:numPr>
              <w:jc w:val="both"/>
              <w:rPr>
                <w:rFonts w:ascii="Calibri" w:hAnsi="Calibri" w:cs="Calibri"/>
                <w:sz w:val="22"/>
                <w:szCs w:val="22"/>
              </w:rPr>
            </w:pPr>
            <w:r w:rsidRPr="003F3383">
              <w:rPr>
                <w:rFonts w:ascii="Calibri" w:hAnsi="Calibri" w:cs="Calibri"/>
                <w:sz w:val="22"/>
                <w:szCs w:val="22"/>
              </w:rPr>
              <w:t xml:space="preserve">Following the earlier discussions regarding ARCP, reminded the group the importance of ensuring </w:t>
            </w:r>
            <w:r w:rsidR="00542C1C" w:rsidRPr="003F3383">
              <w:rPr>
                <w:rFonts w:ascii="Calibri" w:hAnsi="Calibri" w:cs="Calibri"/>
                <w:sz w:val="22"/>
                <w:szCs w:val="22"/>
              </w:rPr>
              <w:t>that any sick leaves, mat leave etc are reported to your TPM administrator in advance to ensure TURAS is up to date.</w:t>
            </w:r>
          </w:p>
          <w:p w14:paraId="3D468E3B" w14:textId="77777777" w:rsidR="00063A89" w:rsidRPr="003F3383" w:rsidRDefault="00063A89" w:rsidP="00063A89">
            <w:pPr>
              <w:pStyle w:val="ListParagraph"/>
              <w:jc w:val="both"/>
              <w:rPr>
                <w:rFonts w:ascii="Calibri" w:hAnsi="Calibri" w:cs="Calibri"/>
                <w:sz w:val="22"/>
                <w:szCs w:val="22"/>
              </w:rPr>
            </w:pPr>
          </w:p>
        </w:tc>
        <w:tc>
          <w:tcPr>
            <w:tcW w:w="1904" w:type="dxa"/>
          </w:tcPr>
          <w:p w14:paraId="56CB45FF" w14:textId="77777777" w:rsidR="00D612D5" w:rsidRPr="003F3383" w:rsidRDefault="00D612D5" w:rsidP="004740F3">
            <w:pPr>
              <w:rPr>
                <w:rFonts w:ascii="Calibri" w:hAnsi="Calibri" w:cs="Calibri"/>
                <w:b/>
                <w:bCs/>
                <w:sz w:val="22"/>
                <w:szCs w:val="22"/>
              </w:rPr>
            </w:pPr>
          </w:p>
        </w:tc>
      </w:tr>
      <w:tr w:rsidR="009C0727" w:rsidRPr="003F3383" w14:paraId="1DAF54E0" w14:textId="77777777" w:rsidTr="003F3383">
        <w:tc>
          <w:tcPr>
            <w:tcW w:w="704" w:type="dxa"/>
          </w:tcPr>
          <w:p w14:paraId="479B28B1" w14:textId="77777777" w:rsidR="009C0727" w:rsidRPr="00063A89" w:rsidRDefault="005064FE" w:rsidP="00063A89">
            <w:pPr>
              <w:jc w:val="both"/>
              <w:rPr>
                <w:rFonts w:ascii="Calibri" w:hAnsi="Calibri" w:cs="Calibri"/>
                <w:b/>
                <w:bCs/>
                <w:sz w:val="22"/>
                <w:szCs w:val="22"/>
              </w:rPr>
            </w:pPr>
            <w:r w:rsidRPr="00063A89">
              <w:rPr>
                <w:rFonts w:ascii="Calibri" w:hAnsi="Calibri" w:cs="Calibri"/>
                <w:b/>
                <w:bCs/>
                <w:sz w:val="22"/>
                <w:szCs w:val="22"/>
              </w:rPr>
              <w:t>5.5</w:t>
            </w:r>
          </w:p>
        </w:tc>
        <w:tc>
          <w:tcPr>
            <w:tcW w:w="1985" w:type="dxa"/>
          </w:tcPr>
          <w:p w14:paraId="2674FC86" w14:textId="77777777" w:rsidR="00C21942" w:rsidRPr="00063A89" w:rsidRDefault="005064FE" w:rsidP="00063A89">
            <w:pPr>
              <w:tabs>
                <w:tab w:val="left" w:pos="7088"/>
              </w:tabs>
              <w:contextualSpacing/>
              <w:jc w:val="both"/>
              <w:rPr>
                <w:rFonts w:ascii="Calibri" w:hAnsi="Calibri" w:cs="Calibri"/>
                <w:b/>
                <w:bCs/>
                <w:color w:val="000000"/>
                <w:sz w:val="22"/>
                <w:szCs w:val="22"/>
              </w:rPr>
            </w:pPr>
            <w:r w:rsidRPr="00063A89">
              <w:rPr>
                <w:rFonts w:ascii="Calibri" w:hAnsi="Calibri" w:cs="Calibri"/>
                <w:b/>
                <w:bCs/>
                <w:color w:val="000000"/>
                <w:sz w:val="22"/>
                <w:szCs w:val="22"/>
              </w:rPr>
              <w:t>Professional Development</w:t>
            </w:r>
          </w:p>
        </w:tc>
        <w:tc>
          <w:tcPr>
            <w:tcW w:w="9355" w:type="dxa"/>
          </w:tcPr>
          <w:p w14:paraId="71085B92" w14:textId="77777777" w:rsidR="00AB3206" w:rsidRPr="003F3383" w:rsidRDefault="00E3385D" w:rsidP="002D4B74">
            <w:pPr>
              <w:rPr>
                <w:rFonts w:ascii="Calibri" w:hAnsi="Calibri" w:cs="Calibri"/>
                <w:b/>
                <w:bCs/>
                <w:sz w:val="22"/>
                <w:szCs w:val="22"/>
              </w:rPr>
            </w:pPr>
            <w:r w:rsidRPr="003F3383">
              <w:rPr>
                <w:rFonts w:ascii="Calibri" w:hAnsi="Calibri" w:cs="Calibri"/>
                <w:b/>
                <w:bCs/>
                <w:sz w:val="22"/>
                <w:szCs w:val="22"/>
              </w:rPr>
              <w:t>NES Annual Virtual Conference</w:t>
            </w:r>
          </w:p>
          <w:p w14:paraId="68ADE766" w14:textId="77777777" w:rsidR="00AD3688" w:rsidRPr="003F3383" w:rsidRDefault="00AD3688" w:rsidP="002D4B74">
            <w:pPr>
              <w:rPr>
                <w:rFonts w:ascii="Calibri" w:hAnsi="Calibri" w:cs="Calibri"/>
                <w:b/>
                <w:bCs/>
                <w:sz w:val="22"/>
                <w:szCs w:val="22"/>
              </w:rPr>
            </w:pPr>
          </w:p>
          <w:p w14:paraId="72931B87" w14:textId="77777777" w:rsidR="00AD3688" w:rsidRPr="003F3383" w:rsidRDefault="00AD3688" w:rsidP="00AD3688">
            <w:pPr>
              <w:pStyle w:val="ListParagraph"/>
              <w:numPr>
                <w:ilvl w:val="0"/>
                <w:numId w:val="31"/>
              </w:numPr>
              <w:rPr>
                <w:rFonts w:ascii="Calibri" w:hAnsi="Calibri" w:cs="Calibri"/>
                <w:b/>
                <w:bCs/>
                <w:sz w:val="22"/>
                <w:szCs w:val="22"/>
              </w:rPr>
            </w:pPr>
            <w:r w:rsidRPr="003F3383">
              <w:rPr>
                <w:rFonts w:ascii="Calibri" w:hAnsi="Calibri" w:cs="Calibri"/>
                <w:sz w:val="22"/>
                <w:szCs w:val="22"/>
              </w:rPr>
              <w:t>Seemed to go well and all workshops seemed very well attended.</w:t>
            </w:r>
          </w:p>
          <w:p w14:paraId="10940454" w14:textId="77777777" w:rsidR="00AD3688" w:rsidRPr="003F3383" w:rsidRDefault="00AE4246" w:rsidP="00AD3688">
            <w:pPr>
              <w:pStyle w:val="ListParagraph"/>
              <w:numPr>
                <w:ilvl w:val="0"/>
                <w:numId w:val="31"/>
              </w:numPr>
              <w:rPr>
                <w:rFonts w:ascii="Calibri" w:hAnsi="Calibri" w:cs="Calibri"/>
                <w:b/>
                <w:bCs/>
                <w:sz w:val="22"/>
                <w:szCs w:val="22"/>
              </w:rPr>
            </w:pPr>
            <w:r w:rsidRPr="003F3383">
              <w:rPr>
                <w:rFonts w:ascii="Calibri" w:hAnsi="Calibri" w:cs="Calibri"/>
                <w:sz w:val="22"/>
                <w:szCs w:val="22"/>
              </w:rPr>
              <w:t>Focus</w:t>
            </w:r>
            <w:r w:rsidR="006864A8" w:rsidRPr="003F3383">
              <w:rPr>
                <w:rFonts w:ascii="Calibri" w:hAnsi="Calibri" w:cs="Calibri"/>
                <w:sz w:val="22"/>
                <w:szCs w:val="22"/>
              </w:rPr>
              <w:t xml:space="preserve"> was on equity in healthcare</w:t>
            </w:r>
            <w:r w:rsidRPr="003F3383">
              <w:rPr>
                <w:rFonts w:ascii="Calibri" w:hAnsi="Calibri" w:cs="Calibri"/>
                <w:sz w:val="22"/>
                <w:szCs w:val="22"/>
              </w:rPr>
              <w:t>.</w:t>
            </w:r>
          </w:p>
          <w:p w14:paraId="1976CEC7" w14:textId="77777777" w:rsidR="00AD4E5A" w:rsidRPr="003F3383" w:rsidRDefault="00AD4E5A" w:rsidP="00AD4E5A">
            <w:pPr>
              <w:rPr>
                <w:rFonts w:ascii="Calibri" w:hAnsi="Calibri" w:cs="Calibri"/>
                <w:b/>
                <w:bCs/>
                <w:sz w:val="22"/>
                <w:szCs w:val="22"/>
              </w:rPr>
            </w:pPr>
          </w:p>
          <w:p w14:paraId="7DE76DF9" w14:textId="77777777" w:rsidR="00AE4246" w:rsidRPr="003F3383" w:rsidRDefault="00AD4E5A" w:rsidP="00AE4246">
            <w:pPr>
              <w:rPr>
                <w:rFonts w:ascii="Calibri" w:hAnsi="Calibri" w:cs="Calibri"/>
                <w:b/>
                <w:bCs/>
                <w:sz w:val="22"/>
                <w:szCs w:val="22"/>
              </w:rPr>
            </w:pPr>
            <w:r w:rsidRPr="003F3383">
              <w:rPr>
                <w:rFonts w:ascii="Calibri" w:hAnsi="Calibri" w:cs="Calibri"/>
                <w:b/>
                <w:bCs/>
                <w:sz w:val="22"/>
                <w:szCs w:val="22"/>
              </w:rPr>
              <w:t>Woman in Leadership</w:t>
            </w:r>
          </w:p>
          <w:p w14:paraId="3272E6D0" w14:textId="77777777" w:rsidR="099EDC13" w:rsidRPr="003F3383" w:rsidRDefault="099EDC13" w:rsidP="099EDC13">
            <w:pPr>
              <w:rPr>
                <w:rFonts w:ascii="Calibri" w:hAnsi="Calibri" w:cs="Calibri"/>
                <w:b/>
                <w:bCs/>
                <w:sz w:val="22"/>
                <w:szCs w:val="22"/>
              </w:rPr>
            </w:pPr>
          </w:p>
          <w:p w14:paraId="7D0D8F0D" w14:textId="77777777" w:rsidR="000C68E0" w:rsidRDefault="00AE4246" w:rsidP="00063A89">
            <w:pPr>
              <w:pStyle w:val="ListParagraph"/>
              <w:numPr>
                <w:ilvl w:val="0"/>
                <w:numId w:val="32"/>
              </w:numPr>
              <w:jc w:val="both"/>
              <w:rPr>
                <w:rFonts w:ascii="Calibri" w:hAnsi="Calibri" w:cs="Calibri"/>
                <w:sz w:val="22"/>
                <w:szCs w:val="22"/>
              </w:rPr>
            </w:pPr>
            <w:r w:rsidRPr="003F3383">
              <w:rPr>
                <w:rFonts w:ascii="Calibri" w:hAnsi="Calibri" w:cs="Calibri"/>
                <w:sz w:val="22"/>
                <w:szCs w:val="22"/>
              </w:rPr>
              <w:t xml:space="preserve">CC highlighted that </w:t>
            </w:r>
            <w:r w:rsidR="004843D5" w:rsidRPr="003F3383">
              <w:rPr>
                <w:rFonts w:ascii="Calibri" w:hAnsi="Calibri" w:cs="Calibri"/>
                <w:sz w:val="22"/>
                <w:szCs w:val="22"/>
              </w:rPr>
              <w:t xml:space="preserve">the Royal College of Physicians are doing a </w:t>
            </w:r>
            <w:r w:rsidR="003D00D2" w:rsidRPr="003F3383">
              <w:rPr>
                <w:rFonts w:ascii="Calibri" w:hAnsi="Calibri" w:cs="Calibri"/>
                <w:sz w:val="22"/>
                <w:szCs w:val="22"/>
              </w:rPr>
              <w:t>woman’s leadership programme, altho</w:t>
            </w:r>
            <w:r w:rsidR="00E479D7" w:rsidRPr="003F3383">
              <w:rPr>
                <w:rFonts w:ascii="Calibri" w:hAnsi="Calibri" w:cs="Calibri"/>
                <w:sz w:val="22"/>
                <w:szCs w:val="22"/>
              </w:rPr>
              <w:t>ugh this is not specific to wome</w:t>
            </w:r>
            <w:r w:rsidR="003D00D2" w:rsidRPr="003F3383">
              <w:rPr>
                <w:rFonts w:ascii="Calibri" w:hAnsi="Calibri" w:cs="Calibri"/>
                <w:sz w:val="22"/>
                <w:szCs w:val="22"/>
              </w:rPr>
              <w:t xml:space="preserve">n </w:t>
            </w:r>
            <w:r w:rsidR="000C47D0" w:rsidRPr="003F3383">
              <w:rPr>
                <w:rFonts w:ascii="Calibri" w:hAnsi="Calibri" w:cs="Calibri"/>
                <w:sz w:val="22"/>
                <w:szCs w:val="22"/>
              </w:rPr>
              <w:t>and</w:t>
            </w:r>
            <w:r w:rsidR="003D00D2" w:rsidRPr="003F3383">
              <w:rPr>
                <w:rFonts w:ascii="Calibri" w:hAnsi="Calibri" w:cs="Calibri"/>
                <w:sz w:val="22"/>
                <w:szCs w:val="22"/>
              </w:rPr>
              <w:t xml:space="preserve"> is open to all to attend.</w:t>
            </w:r>
            <w:r w:rsidR="000218FC" w:rsidRPr="003F3383">
              <w:rPr>
                <w:rFonts w:ascii="Calibri" w:hAnsi="Calibri" w:cs="Calibri"/>
                <w:sz w:val="22"/>
                <w:szCs w:val="22"/>
              </w:rPr>
              <w:t xml:space="preserve"> One of the main topics that will be covered will be on the active bystander.</w:t>
            </w:r>
          </w:p>
          <w:p w14:paraId="634E21D7" w14:textId="77777777" w:rsidR="00063A89" w:rsidRPr="003F3383" w:rsidRDefault="00063A89" w:rsidP="00063A89">
            <w:pPr>
              <w:pStyle w:val="ListParagraph"/>
              <w:jc w:val="both"/>
              <w:rPr>
                <w:rFonts w:ascii="Calibri" w:hAnsi="Calibri" w:cs="Calibri"/>
                <w:sz w:val="22"/>
                <w:szCs w:val="22"/>
              </w:rPr>
            </w:pPr>
          </w:p>
          <w:p w14:paraId="0C35EF98" w14:textId="77777777" w:rsidR="002A2916" w:rsidRPr="003F3383" w:rsidRDefault="000C68E0" w:rsidP="00063A89">
            <w:pPr>
              <w:pStyle w:val="ListParagraph"/>
              <w:numPr>
                <w:ilvl w:val="0"/>
                <w:numId w:val="32"/>
              </w:numPr>
              <w:jc w:val="both"/>
              <w:rPr>
                <w:rFonts w:ascii="Calibri" w:hAnsi="Calibri" w:cs="Calibri"/>
                <w:sz w:val="22"/>
                <w:szCs w:val="22"/>
              </w:rPr>
            </w:pPr>
            <w:r w:rsidRPr="003F3383">
              <w:rPr>
                <w:rFonts w:ascii="Calibri" w:hAnsi="Calibri" w:cs="Calibri"/>
                <w:sz w:val="22"/>
                <w:szCs w:val="22"/>
              </w:rPr>
              <w:t xml:space="preserve">MS added that </w:t>
            </w:r>
            <w:r w:rsidR="00EF26E7" w:rsidRPr="003F3383">
              <w:rPr>
                <w:rFonts w:ascii="Calibri" w:hAnsi="Calibri" w:cs="Calibri"/>
                <w:sz w:val="22"/>
                <w:szCs w:val="22"/>
              </w:rPr>
              <w:t xml:space="preserve">this is not closed to registrants and encouraged everyone who is interested to come along, as it is </w:t>
            </w:r>
            <w:r w:rsidR="00006E7E" w:rsidRPr="003F3383">
              <w:rPr>
                <w:rFonts w:ascii="Calibri" w:hAnsi="Calibri" w:cs="Calibri"/>
                <w:sz w:val="22"/>
                <w:szCs w:val="22"/>
              </w:rPr>
              <w:t>a fantastic event.</w:t>
            </w:r>
            <w:r w:rsidR="00A51DD9" w:rsidRPr="003F3383">
              <w:rPr>
                <w:rFonts w:ascii="Calibri" w:hAnsi="Calibri" w:cs="Calibri"/>
                <w:sz w:val="22"/>
                <w:szCs w:val="22"/>
              </w:rPr>
              <w:t xml:space="preserve"> There will be session with doctors in training, trainers and DME colleagues.</w:t>
            </w:r>
          </w:p>
          <w:p w14:paraId="0C355617" w14:textId="77777777" w:rsidR="00596994" w:rsidRPr="003F3383" w:rsidRDefault="00596994" w:rsidP="002D4B74">
            <w:pPr>
              <w:rPr>
                <w:rFonts w:ascii="Calibri" w:hAnsi="Calibri" w:cs="Calibri"/>
                <w:sz w:val="22"/>
                <w:szCs w:val="22"/>
              </w:rPr>
            </w:pPr>
          </w:p>
          <w:p w14:paraId="753468D9" w14:textId="77777777" w:rsidR="00596994" w:rsidRPr="003F3383" w:rsidRDefault="001643BC" w:rsidP="002D4B74">
            <w:pPr>
              <w:rPr>
                <w:rFonts w:ascii="Calibri" w:hAnsi="Calibri" w:cs="Calibri"/>
                <w:b/>
                <w:bCs/>
                <w:sz w:val="22"/>
                <w:szCs w:val="22"/>
              </w:rPr>
            </w:pPr>
            <w:r w:rsidRPr="003F3383">
              <w:rPr>
                <w:rFonts w:ascii="Calibri" w:hAnsi="Calibri" w:cs="Calibri"/>
                <w:b/>
                <w:bCs/>
                <w:sz w:val="22"/>
                <w:szCs w:val="22"/>
              </w:rPr>
              <w:t xml:space="preserve">Royal </w:t>
            </w:r>
            <w:r w:rsidR="00930C97" w:rsidRPr="003F3383">
              <w:rPr>
                <w:rFonts w:ascii="Calibri" w:hAnsi="Calibri" w:cs="Calibri"/>
                <w:b/>
                <w:bCs/>
                <w:sz w:val="22"/>
                <w:szCs w:val="22"/>
              </w:rPr>
              <w:t>College of Physicians Edinburgh</w:t>
            </w:r>
          </w:p>
          <w:p w14:paraId="76A74B62" w14:textId="77777777" w:rsidR="00930C97" w:rsidRPr="003F3383" w:rsidRDefault="00930C97" w:rsidP="002D4B74">
            <w:pPr>
              <w:rPr>
                <w:rFonts w:ascii="Calibri" w:hAnsi="Calibri" w:cs="Calibri"/>
                <w:b/>
                <w:bCs/>
                <w:sz w:val="22"/>
                <w:szCs w:val="22"/>
              </w:rPr>
            </w:pPr>
          </w:p>
          <w:p w14:paraId="0B03E6DD" w14:textId="77777777" w:rsidR="00930C97" w:rsidRPr="003F3383" w:rsidRDefault="00930C97" w:rsidP="00930C97">
            <w:pPr>
              <w:pStyle w:val="ListParagraph"/>
              <w:numPr>
                <w:ilvl w:val="0"/>
                <w:numId w:val="33"/>
              </w:numPr>
              <w:rPr>
                <w:rFonts w:ascii="Calibri" w:hAnsi="Calibri" w:cs="Calibri"/>
                <w:b/>
                <w:bCs/>
                <w:sz w:val="22"/>
                <w:szCs w:val="22"/>
              </w:rPr>
            </w:pPr>
            <w:r w:rsidRPr="003F3383">
              <w:rPr>
                <w:rFonts w:ascii="Calibri" w:hAnsi="Calibri" w:cs="Calibri"/>
                <w:sz w:val="22"/>
                <w:szCs w:val="22"/>
              </w:rPr>
              <w:t>CC added that there will be a soft launch around the diagnostics side of training</w:t>
            </w:r>
            <w:r w:rsidR="00D4449C" w:rsidRPr="003F3383">
              <w:rPr>
                <w:rFonts w:ascii="Calibri" w:hAnsi="Calibri" w:cs="Calibri"/>
                <w:sz w:val="22"/>
                <w:szCs w:val="22"/>
              </w:rPr>
              <w:t xml:space="preserve">, where there will be a </w:t>
            </w:r>
            <w:r w:rsidR="00FC02C2" w:rsidRPr="003F3383">
              <w:rPr>
                <w:rFonts w:ascii="Calibri" w:hAnsi="Calibri" w:cs="Calibri"/>
                <w:sz w:val="22"/>
                <w:szCs w:val="22"/>
              </w:rPr>
              <w:t xml:space="preserve">physician and a radiologist who will work on an acute scenario </w:t>
            </w:r>
            <w:r w:rsidR="00393182" w:rsidRPr="003F3383">
              <w:rPr>
                <w:rFonts w:ascii="Calibri" w:hAnsi="Calibri" w:cs="Calibri"/>
                <w:sz w:val="22"/>
                <w:szCs w:val="22"/>
              </w:rPr>
              <w:t>under 4 individual systems</w:t>
            </w:r>
            <w:r w:rsidR="00747BED" w:rsidRPr="003F3383">
              <w:rPr>
                <w:rFonts w:ascii="Calibri" w:hAnsi="Calibri" w:cs="Calibri"/>
                <w:sz w:val="22"/>
                <w:szCs w:val="22"/>
              </w:rPr>
              <w:t>. Encouraged the group to look out for this if interested.</w:t>
            </w:r>
          </w:p>
          <w:p w14:paraId="2FBC744B" w14:textId="77777777" w:rsidR="001938B3" w:rsidRPr="003F3383" w:rsidRDefault="001938B3" w:rsidP="001938B3">
            <w:pPr>
              <w:rPr>
                <w:rFonts w:ascii="Calibri" w:hAnsi="Calibri" w:cs="Calibri"/>
                <w:b/>
                <w:bCs/>
                <w:sz w:val="22"/>
                <w:szCs w:val="22"/>
              </w:rPr>
            </w:pPr>
          </w:p>
          <w:p w14:paraId="6BC62A13" w14:textId="77777777" w:rsidR="00930C97" w:rsidRPr="003F3383" w:rsidRDefault="001938B3" w:rsidP="002D4B74">
            <w:pPr>
              <w:rPr>
                <w:rFonts w:ascii="Calibri" w:hAnsi="Calibri" w:cs="Calibri"/>
                <w:b/>
                <w:bCs/>
                <w:sz w:val="22"/>
                <w:szCs w:val="22"/>
              </w:rPr>
            </w:pPr>
            <w:r w:rsidRPr="003F3383">
              <w:rPr>
                <w:rFonts w:ascii="Calibri" w:hAnsi="Calibri" w:cs="Calibri"/>
                <w:b/>
                <w:bCs/>
                <w:sz w:val="22"/>
                <w:szCs w:val="22"/>
              </w:rPr>
              <w:t xml:space="preserve">Link to events: </w:t>
            </w:r>
            <w:hyperlink r:id="rId11" w:tgtFrame="_blank" w:tooltip="https://www.rcpe.ac.uk/events/radiology-medics" w:history="1">
              <w:r w:rsidRPr="003F3383">
                <w:rPr>
                  <w:rStyle w:val="Hyperlink"/>
                  <w:rFonts w:ascii="Calibri" w:hAnsi="Calibri" w:cs="Calibri"/>
                  <w:b/>
                  <w:bCs/>
                  <w:sz w:val="22"/>
                  <w:szCs w:val="22"/>
                </w:rPr>
                <w:t>https://www.rcpe.ac.uk/events/radiology-medics</w:t>
              </w:r>
            </w:hyperlink>
          </w:p>
          <w:p w14:paraId="2C490A06" w14:textId="77777777" w:rsidR="00930C97" w:rsidRPr="003F3383" w:rsidRDefault="00930C97" w:rsidP="002D4B74">
            <w:pPr>
              <w:rPr>
                <w:rFonts w:ascii="Calibri" w:hAnsi="Calibri" w:cs="Calibri"/>
                <w:b/>
                <w:bCs/>
                <w:sz w:val="22"/>
                <w:szCs w:val="22"/>
              </w:rPr>
            </w:pPr>
          </w:p>
        </w:tc>
        <w:tc>
          <w:tcPr>
            <w:tcW w:w="1904" w:type="dxa"/>
          </w:tcPr>
          <w:p w14:paraId="09124A0C" w14:textId="77777777" w:rsidR="00F841DB" w:rsidRPr="003F3383" w:rsidRDefault="00F841DB" w:rsidP="004740F3">
            <w:pPr>
              <w:rPr>
                <w:rFonts w:ascii="Calibri" w:hAnsi="Calibri" w:cs="Calibri"/>
                <w:b/>
                <w:bCs/>
                <w:sz w:val="22"/>
                <w:szCs w:val="22"/>
              </w:rPr>
            </w:pPr>
          </w:p>
        </w:tc>
      </w:tr>
      <w:tr w:rsidR="00545875" w:rsidRPr="003F3383" w14:paraId="0CEB7950" w14:textId="77777777" w:rsidTr="00134B78">
        <w:trPr>
          <w:trHeight w:val="851"/>
        </w:trPr>
        <w:tc>
          <w:tcPr>
            <w:tcW w:w="704" w:type="dxa"/>
          </w:tcPr>
          <w:p w14:paraId="6A57D6C9" w14:textId="77777777" w:rsidR="00545875" w:rsidRPr="00063A89" w:rsidRDefault="00545875" w:rsidP="00063A89">
            <w:pPr>
              <w:jc w:val="both"/>
              <w:rPr>
                <w:rFonts w:ascii="Calibri" w:hAnsi="Calibri" w:cs="Calibri"/>
                <w:b/>
                <w:bCs/>
                <w:sz w:val="22"/>
                <w:szCs w:val="22"/>
              </w:rPr>
            </w:pPr>
            <w:r w:rsidRPr="00063A89">
              <w:rPr>
                <w:rFonts w:ascii="Calibri" w:hAnsi="Calibri" w:cs="Calibri"/>
                <w:b/>
                <w:bCs/>
                <w:sz w:val="22"/>
                <w:szCs w:val="22"/>
              </w:rPr>
              <w:t>5.6</w:t>
            </w:r>
          </w:p>
        </w:tc>
        <w:tc>
          <w:tcPr>
            <w:tcW w:w="1985" w:type="dxa"/>
          </w:tcPr>
          <w:p w14:paraId="46D7CCD0" w14:textId="77777777" w:rsidR="00545875" w:rsidRPr="00063A89" w:rsidRDefault="00545875" w:rsidP="00063A89">
            <w:pPr>
              <w:tabs>
                <w:tab w:val="left" w:pos="7088"/>
              </w:tabs>
              <w:contextualSpacing/>
              <w:jc w:val="both"/>
              <w:rPr>
                <w:rFonts w:ascii="Calibri" w:hAnsi="Calibri" w:cs="Calibri"/>
                <w:b/>
                <w:bCs/>
                <w:color w:val="000000"/>
                <w:sz w:val="22"/>
                <w:szCs w:val="22"/>
              </w:rPr>
            </w:pPr>
            <w:r w:rsidRPr="00063A89">
              <w:rPr>
                <w:rFonts w:ascii="Calibri" w:hAnsi="Calibri" w:cs="Calibri"/>
                <w:b/>
                <w:bCs/>
                <w:color w:val="000000"/>
                <w:sz w:val="22"/>
                <w:szCs w:val="22"/>
              </w:rPr>
              <w:t>ED&amp;I</w:t>
            </w:r>
          </w:p>
        </w:tc>
        <w:tc>
          <w:tcPr>
            <w:tcW w:w="9355" w:type="dxa"/>
          </w:tcPr>
          <w:p w14:paraId="5FD921B3" w14:textId="77777777" w:rsidR="00034A82" w:rsidRPr="003F3383" w:rsidRDefault="001B2FC6" w:rsidP="006C4BBA">
            <w:pPr>
              <w:jc w:val="both"/>
              <w:rPr>
                <w:rFonts w:ascii="Calibri" w:hAnsi="Calibri" w:cs="Calibri"/>
                <w:sz w:val="22"/>
                <w:szCs w:val="22"/>
              </w:rPr>
            </w:pPr>
            <w:r w:rsidRPr="003F3383">
              <w:rPr>
                <w:rFonts w:ascii="Calibri" w:hAnsi="Calibri" w:cs="Calibri"/>
                <w:sz w:val="22"/>
                <w:szCs w:val="22"/>
              </w:rPr>
              <w:t>Item not discussed.</w:t>
            </w:r>
            <w:r w:rsidR="001967B3" w:rsidRPr="003F3383">
              <w:rPr>
                <w:rFonts w:ascii="Calibri" w:hAnsi="Calibri" w:cs="Calibri"/>
                <w:sz w:val="22"/>
                <w:szCs w:val="22"/>
              </w:rPr>
              <w:t xml:space="preserve"> </w:t>
            </w:r>
            <w:r w:rsidR="00F3707F" w:rsidRPr="003F3383">
              <w:rPr>
                <w:rFonts w:ascii="Calibri" w:hAnsi="Calibri" w:cs="Calibri"/>
                <w:sz w:val="22"/>
                <w:szCs w:val="22"/>
              </w:rPr>
              <w:t>CC</w:t>
            </w:r>
            <w:r w:rsidRPr="003F3383">
              <w:rPr>
                <w:rFonts w:ascii="Calibri" w:hAnsi="Calibri" w:cs="Calibri"/>
                <w:sz w:val="22"/>
                <w:szCs w:val="22"/>
              </w:rPr>
              <w:t xml:space="preserve"> </w:t>
            </w:r>
            <w:r w:rsidR="00BA30D3" w:rsidRPr="003F3383">
              <w:rPr>
                <w:rFonts w:ascii="Calibri" w:hAnsi="Calibri" w:cs="Calibri"/>
                <w:sz w:val="22"/>
                <w:szCs w:val="22"/>
              </w:rPr>
              <w:t xml:space="preserve">had nothing further </w:t>
            </w:r>
            <w:r w:rsidR="00D40E95" w:rsidRPr="003F3383">
              <w:rPr>
                <w:rFonts w:ascii="Calibri" w:hAnsi="Calibri" w:cs="Calibri"/>
                <w:sz w:val="22"/>
                <w:szCs w:val="22"/>
              </w:rPr>
              <w:t>t</w:t>
            </w:r>
            <w:r w:rsidR="00BA30D3" w:rsidRPr="003F3383">
              <w:rPr>
                <w:rFonts w:ascii="Calibri" w:hAnsi="Calibri" w:cs="Calibri"/>
                <w:sz w:val="22"/>
                <w:szCs w:val="22"/>
              </w:rPr>
              <w:t>o</w:t>
            </w:r>
            <w:r w:rsidR="00D40E95" w:rsidRPr="003F3383">
              <w:rPr>
                <w:rFonts w:ascii="Calibri" w:hAnsi="Calibri" w:cs="Calibri"/>
                <w:sz w:val="22"/>
                <w:szCs w:val="22"/>
              </w:rPr>
              <w:t xml:space="preserve"> </w:t>
            </w:r>
            <w:r w:rsidR="00BA30D3" w:rsidRPr="003F3383">
              <w:rPr>
                <w:rFonts w:ascii="Calibri" w:hAnsi="Calibri" w:cs="Calibri"/>
                <w:sz w:val="22"/>
                <w:szCs w:val="22"/>
              </w:rPr>
              <w:t xml:space="preserve">add and will share papers at </w:t>
            </w:r>
            <w:r w:rsidR="00D40E95" w:rsidRPr="003F3383">
              <w:rPr>
                <w:rFonts w:ascii="Calibri" w:hAnsi="Calibri" w:cs="Calibri"/>
                <w:sz w:val="22"/>
                <w:szCs w:val="22"/>
              </w:rPr>
              <w:t>future</w:t>
            </w:r>
            <w:r w:rsidR="00BA30D3" w:rsidRPr="003F3383">
              <w:rPr>
                <w:rFonts w:ascii="Calibri" w:hAnsi="Calibri" w:cs="Calibri"/>
                <w:sz w:val="22"/>
                <w:szCs w:val="22"/>
              </w:rPr>
              <w:t xml:space="preserve"> meetings when available.</w:t>
            </w:r>
          </w:p>
        </w:tc>
        <w:tc>
          <w:tcPr>
            <w:tcW w:w="1904" w:type="dxa"/>
          </w:tcPr>
          <w:p w14:paraId="27EEBD93" w14:textId="77777777" w:rsidR="00EB1229" w:rsidRPr="003F3383" w:rsidRDefault="00EB1229" w:rsidP="004740F3">
            <w:pPr>
              <w:rPr>
                <w:rFonts w:ascii="Calibri" w:hAnsi="Calibri" w:cs="Calibri"/>
                <w:b/>
                <w:bCs/>
                <w:sz w:val="22"/>
                <w:szCs w:val="22"/>
              </w:rPr>
            </w:pPr>
          </w:p>
        </w:tc>
      </w:tr>
      <w:tr w:rsidR="006E4039" w:rsidRPr="003F3383" w14:paraId="16CD678D" w14:textId="77777777" w:rsidTr="00134B78">
        <w:trPr>
          <w:trHeight w:val="851"/>
        </w:trPr>
        <w:tc>
          <w:tcPr>
            <w:tcW w:w="704" w:type="dxa"/>
          </w:tcPr>
          <w:p w14:paraId="40999B6C" w14:textId="77777777" w:rsidR="006E4039" w:rsidRPr="00063A89" w:rsidRDefault="005064FE" w:rsidP="00063A89">
            <w:pPr>
              <w:jc w:val="both"/>
              <w:rPr>
                <w:rFonts w:ascii="Calibri" w:hAnsi="Calibri" w:cs="Calibri"/>
                <w:b/>
                <w:bCs/>
                <w:sz w:val="22"/>
                <w:szCs w:val="22"/>
              </w:rPr>
            </w:pPr>
            <w:r w:rsidRPr="00063A89">
              <w:rPr>
                <w:rFonts w:ascii="Calibri" w:hAnsi="Calibri" w:cs="Calibri"/>
                <w:b/>
                <w:bCs/>
                <w:sz w:val="22"/>
                <w:szCs w:val="22"/>
              </w:rPr>
              <w:t>5.</w:t>
            </w:r>
            <w:r w:rsidR="00545875" w:rsidRPr="00063A89">
              <w:rPr>
                <w:rFonts w:ascii="Calibri" w:hAnsi="Calibri" w:cs="Calibri"/>
                <w:b/>
                <w:bCs/>
                <w:sz w:val="22"/>
                <w:szCs w:val="22"/>
              </w:rPr>
              <w:t>7</w:t>
            </w:r>
          </w:p>
        </w:tc>
        <w:tc>
          <w:tcPr>
            <w:tcW w:w="1985" w:type="dxa"/>
          </w:tcPr>
          <w:p w14:paraId="5FEC6243" w14:textId="77777777" w:rsidR="00C037CA" w:rsidRPr="00063A89" w:rsidRDefault="005A152C" w:rsidP="00063A89">
            <w:pPr>
              <w:tabs>
                <w:tab w:val="left" w:pos="7088"/>
              </w:tabs>
              <w:contextualSpacing/>
              <w:jc w:val="both"/>
              <w:rPr>
                <w:rFonts w:ascii="Calibri" w:hAnsi="Calibri" w:cs="Calibri"/>
                <w:b/>
                <w:bCs/>
                <w:color w:val="000000"/>
                <w:sz w:val="22"/>
                <w:szCs w:val="22"/>
              </w:rPr>
            </w:pPr>
            <w:r w:rsidRPr="00063A89">
              <w:rPr>
                <w:rFonts w:ascii="Calibri" w:hAnsi="Calibri" w:cs="Calibri"/>
                <w:b/>
                <w:bCs/>
                <w:color w:val="000000"/>
                <w:sz w:val="22"/>
                <w:szCs w:val="22"/>
              </w:rPr>
              <w:t>MDRG update</w:t>
            </w:r>
          </w:p>
        </w:tc>
        <w:tc>
          <w:tcPr>
            <w:tcW w:w="9355" w:type="dxa"/>
          </w:tcPr>
          <w:p w14:paraId="0A8290FD" w14:textId="77777777" w:rsidR="00AD5525" w:rsidRPr="003F3383" w:rsidRDefault="00AD5525" w:rsidP="002D4B74">
            <w:pPr>
              <w:jc w:val="both"/>
              <w:rPr>
                <w:rFonts w:ascii="Calibri" w:hAnsi="Calibri" w:cs="Calibri"/>
                <w:sz w:val="22"/>
                <w:szCs w:val="22"/>
              </w:rPr>
            </w:pPr>
            <w:r w:rsidRPr="003F3383">
              <w:rPr>
                <w:rFonts w:ascii="Calibri" w:hAnsi="Calibri" w:cs="Calibri"/>
                <w:sz w:val="22"/>
                <w:szCs w:val="22"/>
              </w:rPr>
              <w:t xml:space="preserve">MM attend the most recent MDRG meeting in April, which included the STB chairs and gave an update regarding the diagnostic specialty </w:t>
            </w:r>
            <w:r w:rsidR="00AD3688" w:rsidRPr="003F3383">
              <w:rPr>
                <w:rFonts w:ascii="Calibri" w:hAnsi="Calibri" w:cs="Calibri"/>
                <w:sz w:val="22"/>
                <w:szCs w:val="22"/>
              </w:rPr>
              <w:t>grouping</w:t>
            </w:r>
            <w:r w:rsidRPr="003F3383">
              <w:rPr>
                <w:rFonts w:ascii="Calibri" w:hAnsi="Calibri" w:cs="Calibri"/>
                <w:sz w:val="22"/>
                <w:szCs w:val="22"/>
              </w:rPr>
              <w:t>.</w:t>
            </w:r>
          </w:p>
        </w:tc>
        <w:tc>
          <w:tcPr>
            <w:tcW w:w="1904" w:type="dxa"/>
          </w:tcPr>
          <w:p w14:paraId="4E00FBEC" w14:textId="77777777" w:rsidR="00923925" w:rsidRPr="003F3383" w:rsidRDefault="00923925" w:rsidP="004740F3">
            <w:pPr>
              <w:rPr>
                <w:rFonts w:ascii="Calibri" w:hAnsi="Calibri" w:cs="Calibri"/>
                <w:b/>
                <w:bCs/>
                <w:sz w:val="22"/>
                <w:szCs w:val="22"/>
              </w:rPr>
            </w:pPr>
          </w:p>
        </w:tc>
      </w:tr>
      <w:tr w:rsidR="00FA05BB" w:rsidRPr="003F3383" w14:paraId="08F344E2" w14:textId="77777777" w:rsidTr="00134B78">
        <w:trPr>
          <w:trHeight w:val="851"/>
        </w:trPr>
        <w:tc>
          <w:tcPr>
            <w:tcW w:w="704" w:type="dxa"/>
          </w:tcPr>
          <w:p w14:paraId="610A4564" w14:textId="77777777" w:rsidR="00FA05BB" w:rsidRPr="00063A89" w:rsidRDefault="00FA05BB" w:rsidP="00063A89">
            <w:pPr>
              <w:jc w:val="both"/>
              <w:rPr>
                <w:rFonts w:ascii="Calibri" w:hAnsi="Calibri" w:cs="Calibri"/>
                <w:b/>
                <w:bCs/>
                <w:sz w:val="22"/>
                <w:szCs w:val="22"/>
              </w:rPr>
            </w:pPr>
            <w:r w:rsidRPr="00063A89">
              <w:rPr>
                <w:rFonts w:ascii="Calibri" w:hAnsi="Calibri" w:cs="Calibri"/>
                <w:b/>
                <w:bCs/>
                <w:sz w:val="22"/>
                <w:szCs w:val="22"/>
              </w:rPr>
              <w:t>5.</w:t>
            </w:r>
            <w:r w:rsidR="00545875" w:rsidRPr="00063A89">
              <w:rPr>
                <w:rFonts w:ascii="Calibri" w:hAnsi="Calibri" w:cs="Calibri"/>
                <w:b/>
                <w:bCs/>
                <w:sz w:val="22"/>
                <w:szCs w:val="22"/>
              </w:rPr>
              <w:t>8</w:t>
            </w:r>
          </w:p>
        </w:tc>
        <w:tc>
          <w:tcPr>
            <w:tcW w:w="1985" w:type="dxa"/>
          </w:tcPr>
          <w:p w14:paraId="6214FDDE" w14:textId="77777777" w:rsidR="00FA05BB" w:rsidRPr="00063A89" w:rsidRDefault="00FA05BB" w:rsidP="00063A89">
            <w:pPr>
              <w:tabs>
                <w:tab w:val="left" w:pos="7088"/>
              </w:tabs>
              <w:contextualSpacing/>
              <w:jc w:val="both"/>
              <w:rPr>
                <w:rFonts w:ascii="Calibri" w:hAnsi="Calibri" w:cs="Calibri"/>
                <w:b/>
                <w:bCs/>
                <w:color w:val="000000"/>
                <w:sz w:val="22"/>
                <w:szCs w:val="22"/>
              </w:rPr>
            </w:pPr>
            <w:r w:rsidRPr="00063A89">
              <w:rPr>
                <w:rFonts w:ascii="Calibri" w:hAnsi="Calibri" w:cs="Calibri"/>
                <w:b/>
                <w:bCs/>
                <w:color w:val="000000"/>
                <w:sz w:val="22"/>
                <w:szCs w:val="22"/>
              </w:rPr>
              <w:t>DME update</w:t>
            </w:r>
          </w:p>
        </w:tc>
        <w:tc>
          <w:tcPr>
            <w:tcW w:w="9355" w:type="dxa"/>
          </w:tcPr>
          <w:p w14:paraId="5A5C271B" w14:textId="77777777" w:rsidR="00354527" w:rsidRPr="003F3383" w:rsidRDefault="009D347B" w:rsidP="002D4B74">
            <w:pPr>
              <w:rPr>
                <w:rFonts w:ascii="Calibri" w:hAnsi="Calibri" w:cs="Calibri"/>
                <w:sz w:val="22"/>
                <w:szCs w:val="22"/>
              </w:rPr>
            </w:pPr>
            <w:r w:rsidRPr="003F3383">
              <w:rPr>
                <w:rFonts w:ascii="Calibri" w:hAnsi="Calibri" w:cs="Calibri"/>
                <w:sz w:val="22"/>
                <w:szCs w:val="22"/>
              </w:rPr>
              <w:t xml:space="preserve">Not discussed. </w:t>
            </w:r>
            <w:r w:rsidR="005371CD" w:rsidRPr="003F3383">
              <w:rPr>
                <w:rFonts w:ascii="Calibri" w:hAnsi="Calibri" w:cs="Calibri"/>
                <w:sz w:val="22"/>
                <w:szCs w:val="22"/>
              </w:rPr>
              <w:t>Representative not in attendance</w:t>
            </w:r>
            <w:r w:rsidR="001435BC" w:rsidRPr="003F3383">
              <w:rPr>
                <w:rFonts w:ascii="Calibri" w:hAnsi="Calibri" w:cs="Calibri"/>
                <w:sz w:val="22"/>
                <w:szCs w:val="22"/>
              </w:rPr>
              <w:t>, representative still to be established.</w:t>
            </w:r>
          </w:p>
        </w:tc>
        <w:tc>
          <w:tcPr>
            <w:tcW w:w="1904" w:type="dxa"/>
          </w:tcPr>
          <w:p w14:paraId="1C552182" w14:textId="77777777" w:rsidR="00FA05BB" w:rsidRPr="003F3383" w:rsidRDefault="00FA05BB" w:rsidP="2B9EA2CE">
            <w:pPr>
              <w:rPr>
                <w:rFonts w:ascii="Calibri" w:hAnsi="Calibri" w:cs="Calibri"/>
                <w:b/>
                <w:bCs/>
                <w:sz w:val="22"/>
                <w:szCs w:val="22"/>
              </w:rPr>
            </w:pPr>
          </w:p>
        </w:tc>
      </w:tr>
      <w:tr w:rsidR="00FA05BB" w:rsidRPr="003F3383" w14:paraId="1769D51A" w14:textId="77777777" w:rsidTr="00134B78">
        <w:trPr>
          <w:trHeight w:val="851"/>
        </w:trPr>
        <w:tc>
          <w:tcPr>
            <w:tcW w:w="704" w:type="dxa"/>
          </w:tcPr>
          <w:p w14:paraId="77A63E9B" w14:textId="77777777" w:rsidR="00FA05BB" w:rsidRPr="00063A89" w:rsidRDefault="00FA05BB" w:rsidP="00063A89">
            <w:pPr>
              <w:jc w:val="both"/>
              <w:rPr>
                <w:rFonts w:ascii="Calibri" w:hAnsi="Calibri" w:cs="Calibri"/>
                <w:b/>
                <w:bCs/>
                <w:sz w:val="22"/>
                <w:szCs w:val="22"/>
              </w:rPr>
            </w:pPr>
            <w:r w:rsidRPr="00063A89">
              <w:rPr>
                <w:rFonts w:ascii="Calibri" w:hAnsi="Calibri" w:cs="Calibri"/>
                <w:b/>
                <w:bCs/>
                <w:sz w:val="22"/>
                <w:szCs w:val="22"/>
              </w:rPr>
              <w:t>5.</w:t>
            </w:r>
            <w:r w:rsidR="00545875" w:rsidRPr="00063A89">
              <w:rPr>
                <w:rFonts w:ascii="Calibri" w:hAnsi="Calibri" w:cs="Calibri"/>
                <w:b/>
                <w:bCs/>
                <w:sz w:val="22"/>
                <w:szCs w:val="22"/>
              </w:rPr>
              <w:t>9</w:t>
            </w:r>
          </w:p>
        </w:tc>
        <w:tc>
          <w:tcPr>
            <w:tcW w:w="1985" w:type="dxa"/>
          </w:tcPr>
          <w:p w14:paraId="3FBCBC77" w14:textId="77777777" w:rsidR="00FA05BB" w:rsidRPr="00063A89" w:rsidRDefault="00502619" w:rsidP="00063A89">
            <w:pPr>
              <w:tabs>
                <w:tab w:val="left" w:pos="7088"/>
              </w:tabs>
              <w:contextualSpacing/>
              <w:jc w:val="both"/>
              <w:rPr>
                <w:rFonts w:ascii="Calibri" w:hAnsi="Calibri" w:cs="Calibri"/>
                <w:b/>
                <w:bCs/>
                <w:color w:val="000000"/>
                <w:sz w:val="22"/>
                <w:szCs w:val="22"/>
              </w:rPr>
            </w:pPr>
            <w:r w:rsidRPr="00063A89">
              <w:rPr>
                <w:rFonts w:ascii="Calibri" w:hAnsi="Calibri" w:cs="Calibri"/>
                <w:b/>
                <w:bCs/>
                <w:color w:val="000000"/>
                <w:sz w:val="22"/>
                <w:szCs w:val="22"/>
              </w:rPr>
              <w:t>Royal College update</w:t>
            </w:r>
          </w:p>
        </w:tc>
        <w:tc>
          <w:tcPr>
            <w:tcW w:w="9355" w:type="dxa"/>
          </w:tcPr>
          <w:p w14:paraId="4696FA52" w14:textId="77777777" w:rsidR="00B4217C" w:rsidRPr="003F3383" w:rsidRDefault="002E23DB" w:rsidP="003D2A20">
            <w:pPr>
              <w:rPr>
                <w:rFonts w:ascii="Calibri" w:hAnsi="Calibri" w:cs="Calibri"/>
                <w:sz w:val="22"/>
                <w:szCs w:val="22"/>
              </w:rPr>
            </w:pPr>
            <w:r w:rsidRPr="003F3383">
              <w:rPr>
                <w:rFonts w:ascii="Calibri" w:hAnsi="Calibri" w:cs="Calibri"/>
                <w:sz w:val="22"/>
                <w:szCs w:val="22"/>
              </w:rPr>
              <w:t>Item not discussed.</w:t>
            </w:r>
            <w:r w:rsidR="00F3707F" w:rsidRPr="003F3383">
              <w:rPr>
                <w:rFonts w:ascii="Calibri" w:hAnsi="Calibri" w:cs="Calibri"/>
                <w:sz w:val="22"/>
                <w:szCs w:val="22"/>
              </w:rPr>
              <w:t xml:space="preserve"> Representative</w:t>
            </w:r>
            <w:r w:rsidRPr="003F3383">
              <w:rPr>
                <w:rFonts w:ascii="Calibri" w:hAnsi="Calibri" w:cs="Calibri"/>
                <w:sz w:val="22"/>
                <w:szCs w:val="22"/>
              </w:rPr>
              <w:t xml:space="preserve"> not in attendance</w:t>
            </w:r>
            <w:r w:rsidR="002A18BD" w:rsidRPr="003F3383">
              <w:rPr>
                <w:rFonts w:ascii="Calibri" w:hAnsi="Calibri" w:cs="Calibri"/>
                <w:sz w:val="22"/>
                <w:szCs w:val="22"/>
              </w:rPr>
              <w:t>.</w:t>
            </w:r>
          </w:p>
        </w:tc>
        <w:tc>
          <w:tcPr>
            <w:tcW w:w="1904" w:type="dxa"/>
          </w:tcPr>
          <w:p w14:paraId="290DF482" w14:textId="77777777" w:rsidR="00354527" w:rsidRPr="003F3383" w:rsidRDefault="00354527" w:rsidP="004740F3">
            <w:pPr>
              <w:rPr>
                <w:rFonts w:ascii="Calibri" w:hAnsi="Calibri" w:cs="Calibri"/>
                <w:b/>
                <w:bCs/>
                <w:sz w:val="22"/>
                <w:szCs w:val="22"/>
              </w:rPr>
            </w:pPr>
          </w:p>
        </w:tc>
      </w:tr>
      <w:tr w:rsidR="00FA05BB" w:rsidRPr="003F3383" w14:paraId="6BE00999" w14:textId="77777777" w:rsidTr="003F3383">
        <w:tc>
          <w:tcPr>
            <w:tcW w:w="704" w:type="dxa"/>
          </w:tcPr>
          <w:p w14:paraId="522110EC" w14:textId="77777777" w:rsidR="00FA05BB" w:rsidRPr="00063A89" w:rsidRDefault="00FA05BB" w:rsidP="00063A89">
            <w:pPr>
              <w:jc w:val="both"/>
              <w:rPr>
                <w:rFonts w:ascii="Calibri" w:hAnsi="Calibri" w:cs="Calibri"/>
                <w:b/>
                <w:bCs/>
                <w:sz w:val="22"/>
                <w:szCs w:val="22"/>
              </w:rPr>
            </w:pPr>
            <w:r w:rsidRPr="00063A89">
              <w:rPr>
                <w:rFonts w:ascii="Calibri" w:hAnsi="Calibri" w:cs="Calibri"/>
                <w:b/>
                <w:bCs/>
                <w:sz w:val="22"/>
                <w:szCs w:val="22"/>
              </w:rPr>
              <w:t>5.</w:t>
            </w:r>
            <w:r w:rsidR="00444D77" w:rsidRPr="00063A89">
              <w:rPr>
                <w:rFonts w:ascii="Calibri" w:hAnsi="Calibri" w:cs="Calibri"/>
                <w:b/>
                <w:bCs/>
                <w:sz w:val="22"/>
                <w:szCs w:val="22"/>
              </w:rPr>
              <w:t>10</w:t>
            </w:r>
          </w:p>
        </w:tc>
        <w:tc>
          <w:tcPr>
            <w:tcW w:w="1985" w:type="dxa"/>
          </w:tcPr>
          <w:p w14:paraId="59931CB4" w14:textId="77777777" w:rsidR="00FA05BB" w:rsidRPr="00063A89" w:rsidRDefault="006F4FDE" w:rsidP="00063A89">
            <w:pPr>
              <w:tabs>
                <w:tab w:val="left" w:pos="7088"/>
              </w:tabs>
              <w:contextualSpacing/>
              <w:jc w:val="both"/>
              <w:rPr>
                <w:rFonts w:ascii="Calibri" w:hAnsi="Calibri" w:cs="Calibri"/>
                <w:b/>
                <w:bCs/>
                <w:color w:val="000000"/>
                <w:sz w:val="22"/>
                <w:szCs w:val="22"/>
              </w:rPr>
            </w:pPr>
            <w:r w:rsidRPr="00063A89">
              <w:rPr>
                <w:rFonts w:ascii="Calibri" w:hAnsi="Calibri" w:cs="Calibri"/>
                <w:b/>
                <w:bCs/>
                <w:color w:val="000000"/>
                <w:sz w:val="22"/>
                <w:szCs w:val="22"/>
              </w:rPr>
              <w:t>Heads of Schools report</w:t>
            </w:r>
          </w:p>
        </w:tc>
        <w:tc>
          <w:tcPr>
            <w:tcW w:w="9355" w:type="dxa"/>
          </w:tcPr>
          <w:p w14:paraId="7BC0FF9A" w14:textId="77777777" w:rsidR="00B25048" w:rsidRPr="003F3383" w:rsidRDefault="00607561" w:rsidP="00166B22">
            <w:pPr>
              <w:rPr>
                <w:rFonts w:ascii="Calibri" w:hAnsi="Calibri" w:cs="Calibri"/>
                <w:sz w:val="22"/>
                <w:szCs w:val="22"/>
              </w:rPr>
            </w:pPr>
            <w:r w:rsidRPr="003F3383">
              <w:rPr>
                <w:rFonts w:ascii="Calibri" w:hAnsi="Calibri" w:cs="Calibri"/>
                <w:sz w:val="22"/>
                <w:szCs w:val="22"/>
              </w:rPr>
              <w:t>SR gave the following update re Radiology:</w:t>
            </w:r>
          </w:p>
          <w:p w14:paraId="361AAB76" w14:textId="77777777" w:rsidR="00607561" w:rsidRPr="003F3383" w:rsidRDefault="00607561" w:rsidP="00166B22">
            <w:pPr>
              <w:rPr>
                <w:rFonts w:ascii="Calibri" w:hAnsi="Calibri" w:cs="Calibri"/>
                <w:sz w:val="22"/>
                <w:szCs w:val="22"/>
              </w:rPr>
            </w:pPr>
          </w:p>
          <w:p w14:paraId="75153A2E" w14:textId="77777777" w:rsidR="00607561" w:rsidRDefault="008F3E0C" w:rsidP="00D406E2">
            <w:pPr>
              <w:pStyle w:val="ListParagraph"/>
              <w:numPr>
                <w:ilvl w:val="0"/>
                <w:numId w:val="25"/>
              </w:numPr>
              <w:jc w:val="both"/>
              <w:rPr>
                <w:rFonts w:ascii="Calibri" w:hAnsi="Calibri" w:cs="Calibri"/>
                <w:sz w:val="22"/>
                <w:szCs w:val="22"/>
              </w:rPr>
            </w:pPr>
            <w:r w:rsidRPr="003F3383">
              <w:rPr>
                <w:rFonts w:ascii="Calibri" w:hAnsi="Calibri" w:cs="Calibri"/>
                <w:sz w:val="22"/>
                <w:szCs w:val="22"/>
              </w:rPr>
              <w:lastRenderedPageBreak/>
              <w:t xml:space="preserve">The newly reformed exam will run </w:t>
            </w:r>
            <w:r w:rsidR="460DFEFA" w:rsidRPr="003F3383">
              <w:rPr>
                <w:rFonts w:ascii="Calibri" w:hAnsi="Calibri" w:cs="Calibri"/>
                <w:sz w:val="22"/>
                <w:szCs w:val="22"/>
              </w:rPr>
              <w:t>its</w:t>
            </w:r>
            <w:r w:rsidRPr="003F3383">
              <w:rPr>
                <w:rFonts w:ascii="Calibri" w:hAnsi="Calibri" w:cs="Calibri"/>
                <w:sz w:val="22"/>
                <w:szCs w:val="22"/>
              </w:rPr>
              <w:t xml:space="preserve"> first iteration in June</w:t>
            </w:r>
            <w:r w:rsidR="00767145" w:rsidRPr="003F3383">
              <w:rPr>
                <w:rFonts w:ascii="Calibri" w:hAnsi="Calibri" w:cs="Calibri"/>
                <w:sz w:val="22"/>
                <w:szCs w:val="22"/>
              </w:rPr>
              <w:t>.</w:t>
            </w:r>
            <w:r w:rsidR="00F56C55" w:rsidRPr="003F3383">
              <w:rPr>
                <w:rFonts w:ascii="Calibri" w:hAnsi="Calibri" w:cs="Calibri"/>
                <w:sz w:val="22"/>
                <w:szCs w:val="22"/>
              </w:rPr>
              <w:t xml:space="preserve"> Hopefully, </w:t>
            </w:r>
            <w:r w:rsidR="00C67E60" w:rsidRPr="003F3383">
              <w:rPr>
                <w:rFonts w:ascii="Calibri" w:hAnsi="Calibri" w:cs="Calibri"/>
                <w:sz w:val="22"/>
                <w:szCs w:val="22"/>
              </w:rPr>
              <w:t>the technical issues experienced previously</w:t>
            </w:r>
            <w:r w:rsidR="009646B0" w:rsidRPr="003F3383">
              <w:rPr>
                <w:rFonts w:ascii="Calibri" w:hAnsi="Calibri" w:cs="Calibri"/>
                <w:sz w:val="22"/>
                <w:szCs w:val="22"/>
              </w:rPr>
              <w:t xml:space="preserve"> will be fewer for resident doctors </w:t>
            </w:r>
            <w:r w:rsidR="00A7796A" w:rsidRPr="003F3383">
              <w:rPr>
                <w:rFonts w:ascii="Calibri" w:hAnsi="Calibri" w:cs="Calibri"/>
                <w:sz w:val="22"/>
                <w:szCs w:val="22"/>
              </w:rPr>
              <w:t>and the system will be more robust for e</w:t>
            </w:r>
            <w:r w:rsidR="00CE3DBD" w:rsidRPr="003F3383">
              <w:rPr>
                <w:rFonts w:ascii="Calibri" w:hAnsi="Calibri" w:cs="Calibri"/>
                <w:sz w:val="22"/>
                <w:szCs w:val="22"/>
              </w:rPr>
              <w:t>xaminers.</w:t>
            </w:r>
            <w:r w:rsidR="00304EE9" w:rsidRPr="003F3383">
              <w:rPr>
                <w:rFonts w:ascii="Calibri" w:hAnsi="Calibri" w:cs="Calibri"/>
                <w:sz w:val="22"/>
                <w:szCs w:val="22"/>
              </w:rPr>
              <w:t xml:space="preserve"> The process </w:t>
            </w:r>
            <w:r w:rsidR="002D2838" w:rsidRPr="003F3383">
              <w:rPr>
                <w:rFonts w:ascii="Calibri" w:hAnsi="Calibri" w:cs="Calibri"/>
                <w:sz w:val="22"/>
                <w:szCs w:val="22"/>
              </w:rPr>
              <w:t>will</w:t>
            </w:r>
            <w:r w:rsidR="00304EE9" w:rsidRPr="003F3383">
              <w:rPr>
                <w:rFonts w:ascii="Calibri" w:hAnsi="Calibri" w:cs="Calibri"/>
                <w:sz w:val="22"/>
                <w:szCs w:val="22"/>
              </w:rPr>
              <w:t xml:space="preserve"> hopefully become more </w:t>
            </w:r>
            <w:r w:rsidR="0088150D" w:rsidRPr="003F3383">
              <w:rPr>
                <w:rFonts w:ascii="Calibri" w:hAnsi="Calibri" w:cs="Calibri"/>
                <w:sz w:val="22"/>
                <w:szCs w:val="22"/>
              </w:rPr>
              <w:t>standardised</w:t>
            </w:r>
            <w:r w:rsidR="00304EE9" w:rsidRPr="003F3383">
              <w:rPr>
                <w:rFonts w:ascii="Calibri" w:hAnsi="Calibri" w:cs="Calibri"/>
                <w:sz w:val="22"/>
                <w:szCs w:val="22"/>
              </w:rPr>
              <w:t>.</w:t>
            </w:r>
          </w:p>
          <w:p w14:paraId="383092BA" w14:textId="77777777" w:rsidR="00063A89" w:rsidRPr="003F3383" w:rsidRDefault="00063A89" w:rsidP="00063A89">
            <w:pPr>
              <w:pStyle w:val="ListParagraph"/>
              <w:rPr>
                <w:rFonts w:ascii="Calibri" w:hAnsi="Calibri" w:cs="Calibri"/>
                <w:sz w:val="22"/>
                <w:szCs w:val="22"/>
              </w:rPr>
            </w:pPr>
          </w:p>
        </w:tc>
        <w:tc>
          <w:tcPr>
            <w:tcW w:w="1904" w:type="dxa"/>
          </w:tcPr>
          <w:p w14:paraId="3A79C0A3" w14:textId="77777777" w:rsidR="00910A00" w:rsidRPr="003F3383" w:rsidRDefault="00910A00" w:rsidP="004740F3">
            <w:pPr>
              <w:rPr>
                <w:rFonts w:ascii="Calibri" w:hAnsi="Calibri" w:cs="Calibri"/>
                <w:b/>
                <w:bCs/>
                <w:sz w:val="22"/>
                <w:szCs w:val="22"/>
              </w:rPr>
            </w:pPr>
          </w:p>
        </w:tc>
      </w:tr>
      <w:tr w:rsidR="001E248E" w:rsidRPr="003F3383" w14:paraId="20840B2E" w14:textId="77777777" w:rsidTr="008A78E2">
        <w:trPr>
          <w:trHeight w:val="851"/>
        </w:trPr>
        <w:tc>
          <w:tcPr>
            <w:tcW w:w="704" w:type="dxa"/>
          </w:tcPr>
          <w:p w14:paraId="0CDD315D" w14:textId="77777777" w:rsidR="001E248E" w:rsidRPr="00063A89" w:rsidRDefault="001E248E" w:rsidP="00063A89">
            <w:pPr>
              <w:jc w:val="both"/>
              <w:rPr>
                <w:rFonts w:ascii="Calibri" w:hAnsi="Calibri" w:cs="Calibri"/>
                <w:b/>
                <w:bCs/>
                <w:sz w:val="22"/>
                <w:szCs w:val="22"/>
              </w:rPr>
            </w:pPr>
            <w:r w:rsidRPr="00063A89">
              <w:rPr>
                <w:rFonts w:ascii="Calibri" w:hAnsi="Calibri" w:cs="Calibri"/>
                <w:b/>
                <w:bCs/>
                <w:sz w:val="22"/>
                <w:szCs w:val="22"/>
              </w:rPr>
              <w:t>5.11</w:t>
            </w:r>
          </w:p>
        </w:tc>
        <w:tc>
          <w:tcPr>
            <w:tcW w:w="1985" w:type="dxa"/>
          </w:tcPr>
          <w:p w14:paraId="1CBB7D27" w14:textId="77777777" w:rsidR="001E248E" w:rsidRPr="00063A89" w:rsidRDefault="001E248E" w:rsidP="00063A89">
            <w:pPr>
              <w:tabs>
                <w:tab w:val="left" w:pos="7088"/>
              </w:tabs>
              <w:contextualSpacing/>
              <w:jc w:val="both"/>
              <w:rPr>
                <w:rFonts w:ascii="Calibri" w:hAnsi="Calibri" w:cs="Calibri"/>
                <w:b/>
                <w:bCs/>
                <w:color w:val="000000"/>
                <w:sz w:val="22"/>
                <w:szCs w:val="22"/>
              </w:rPr>
            </w:pPr>
            <w:r w:rsidRPr="00063A89">
              <w:rPr>
                <w:rFonts w:ascii="Calibri" w:hAnsi="Calibri" w:cs="Calibri"/>
                <w:b/>
                <w:bCs/>
                <w:color w:val="000000"/>
                <w:sz w:val="22"/>
                <w:szCs w:val="22"/>
              </w:rPr>
              <w:t>Specialty and STC reports</w:t>
            </w:r>
          </w:p>
        </w:tc>
        <w:tc>
          <w:tcPr>
            <w:tcW w:w="9355" w:type="dxa"/>
          </w:tcPr>
          <w:p w14:paraId="5FBCF5C4" w14:textId="77777777" w:rsidR="001E248E" w:rsidRPr="003F3383" w:rsidRDefault="001E248E" w:rsidP="001E248E">
            <w:pPr>
              <w:rPr>
                <w:rFonts w:ascii="Calibri" w:hAnsi="Calibri" w:cs="Calibri"/>
                <w:sz w:val="22"/>
                <w:szCs w:val="22"/>
              </w:rPr>
            </w:pPr>
          </w:p>
          <w:p w14:paraId="00695BEA" w14:textId="6C06D88F" w:rsidR="003F0D26" w:rsidRPr="003F3383" w:rsidRDefault="003F0D26" w:rsidP="003F0D26">
            <w:pPr>
              <w:pStyle w:val="ListParagraph"/>
              <w:jc w:val="both"/>
              <w:rPr>
                <w:rFonts w:ascii="Calibri" w:hAnsi="Calibri" w:cs="Calibri"/>
                <w:sz w:val="22"/>
                <w:szCs w:val="22"/>
              </w:rPr>
            </w:pPr>
          </w:p>
        </w:tc>
        <w:tc>
          <w:tcPr>
            <w:tcW w:w="1904" w:type="dxa"/>
          </w:tcPr>
          <w:p w14:paraId="64F7D727" w14:textId="77777777" w:rsidR="0049649C" w:rsidRPr="003F3383" w:rsidRDefault="0049649C" w:rsidP="001E248E">
            <w:pPr>
              <w:rPr>
                <w:rFonts w:ascii="Calibri" w:hAnsi="Calibri" w:cs="Calibri"/>
                <w:b/>
                <w:bCs/>
                <w:sz w:val="22"/>
                <w:szCs w:val="22"/>
              </w:rPr>
            </w:pPr>
          </w:p>
          <w:p w14:paraId="02520B31" w14:textId="77777777" w:rsidR="000034E0" w:rsidRPr="003F3383" w:rsidRDefault="000034E0" w:rsidP="001E248E">
            <w:pPr>
              <w:rPr>
                <w:rFonts w:ascii="Calibri" w:hAnsi="Calibri" w:cs="Calibri"/>
                <w:b/>
                <w:bCs/>
                <w:sz w:val="22"/>
                <w:szCs w:val="22"/>
              </w:rPr>
            </w:pPr>
          </w:p>
        </w:tc>
      </w:tr>
      <w:tr w:rsidR="00831FBA" w:rsidRPr="003F3383" w14:paraId="3446BDD7" w14:textId="77777777" w:rsidTr="005431DF">
        <w:trPr>
          <w:trHeight w:val="1134"/>
        </w:trPr>
        <w:tc>
          <w:tcPr>
            <w:tcW w:w="704" w:type="dxa"/>
          </w:tcPr>
          <w:p w14:paraId="10BDD8EA" w14:textId="28B0012B" w:rsidR="00831FBA" w:rsidRPr="00063A89" w:rsidRDefault="00C738F6" w:rsidP="00063A89">
            <w:pPr>
              <w:jc w:val="both"/>
              <w:rPr>
                <w:rFonts w:ascii="Calibri" w:hAnsi="Calibri" w:cs="Calibri"/>
                <w:b/>
                <w:bCs/>
                <w:sz w:val="22"/>
                <w:szCs w:val="22"/>
              </w:rPr>
            </w:pPr>
            <w:r>
              <w:rPr>
                <w:rFonts w:ascii="Calibri" w:hAnsi="Calibri" w:cs="Calibri"/>
                <w:b/>
                <w:bCs/>
                <w:sz w:val="22"/>
                <w:szCs w:val="22"/>
              </w:rPr>
              <w:t>5.11.1</w:t>
            </w:r>
          </w:p>
        </w:tc>
        <w:tc>
          <w:tcPr>
            <w:tcW w:w="1985" w:type="dxa"/>
          </w:tcPr>
          <w:p w14:paraId="52206C11" w14:textId="77777777" w:rsidR="00831FBA" w:rsidRPr="005431DF" w:rsidRDefault="00831FBA" w:rsidP="005431DF">
            <w:pPr>
              <w:rPr>
                <w:rFonts w:ascii="Calibri" w:hAnsi="Calibri" w:cs="Calibri"/>
                <w:b/>
                <w:bCs/>
                <w:sz w:val="22"/>
                <w:szCs w:val="22"/>
              </w:rPr>
            </w:pPr>
            <w:r w:rsidRPr="005431DF">
              <w:rPr>
                <w:rFonts w:ascii="Calibri" w:hAnsi="Calibri" w:cs="Calibri"/>
                <w:b/>
                <w:bCs/>
                <w:sz w:val="22"/>
                <w:szCs w:val="22"/>
              </w:rPr>
              <w:t>Radiology</w:t>
            </w:r>
          </w:p>
          <w:p w14:paraId="5E373211" w14:textId="77777777" w:rsidR="00831FBA" w:rsidRPr="005431DF" w:rsidRDefault="00831FBA" w:rsidP="00831FBA">
            <w:pPr>
              <w:rPr>
                <w:rFonts w:ascii="Calibri" w:hAnsi="Calibri" w:cs="Calibri"/>
                <w:b/>
                <w:bCs/>
                <w:sz w:val="22"/>
                <w:szCs w:val="22"/>
              </w:rPr>
            </w:pPr>
          </w:p>
        </w:tc>
        <w:tc>
          <w:tcPr>
            <w:tcW w:w="9355" w:type="dxa"/>
          </w:tcPr>
          <w:p w14:paraId="2E47FF3F" w14:textId="59E407BA" w:rsidR="00831FBA" w:rsidRPr="005431DF" w:rsidRDefault="00831FBA" w:rsidP="005431DF">
            <w:pPr>
              <w:pStyle w:val="ListParagraph"/>
              <w:numPr>
                <w:ilvl w:val="0"/>
                <w:numId w:val="2"/>
              </w:numPr>
              <w:jc w:val="both"/>
              <w:rPr>
                <w:rFonts w:ascii="Calibri" w:hAnsi="Calibri" w:cs="Calibri"/>
                <w:sz w:val="22"/>
                <w:szCs w:val="22"/>
              </w:rPr>
            </w:pPr>
            <w:r w:rsidRPr="003F3383">
              <w:rPr>
                <w:rFonts w:ascii="Calibri" w:hAnsi="Calibri" w:cs="Calibri"/>
                <w:sz w:val="22"/>
                <w:szCs w:val="22"/>
              </w:rPr>
              <w:t>JJ noted that he will be stepping down from his TPD role and that Kenneth Muir (KM) will be taking over from August.</w:t>
            </w:r>
            <w:r w:rsidR="005431DF">
              <w:rPr>
                <w:rFonts w:ascii="Calibri" w:hAnsi="Calibri" w:cs="Calibri"/>
                <w:sz w:val="22"/>
                <w:szCs w:val="22"/>
              </w:rPr>
              <w:t xml:space="preserve"> </w:t>
            </w:r>
            <w:r w:rsidRPr="005431DF">
              <w:rPr>
                <w:rFonts w:ascii="Calibri" w:hAnsi="Calibri" w:cs="Calibri"/>
                <w:sz w:val="22"/>
                <w:szCs w:val="22"/>
              </w:rPr>
              <w:t>MM and MS gave thanks to JJ for his work as TPD and contributions to the STB.</w:t>
            </w:r>
          </w:p>
          <w:p w14:paraId="0688A4B3" w14:textId="77777777" w:rsidR="00831FBA" w:rsidRPr="003F3383" w:rsidRDefault="00831FBA" w:rsidP="00831FBA">
            <w:pPr>
              <w:pStyle w:val="ListParagraph"/>
              <w:rPr>
                <w:rFonts w:ascii="Calibri" w:hAnsi="Calibri" w:cs="Calibri"/>
                <w:sz w:val="22"/>
                <w:szCs w:val="22"/>
              </w:rPr>
            </w:pPr>
          </w:p>
        </w:tc>
        <w:tc>
          <w:tcPr>
            <w:tcW w:w="1904" w:type="dxa"/>
          </w:tcPr>
          <w:p w14:paraId="694DA891" w14:textId="77777777" w:rsidR="00831FBA" w:rsidRPr="003F3383" w:rsidRDefault="00831FBA" w:rsidP="00B855F2">
            <w:pPr>
              <w:jc w:val="both"/>
              <w:rPr>
                <w:rFonts w:ascii="Calibri" w:hAnsi="Calibri" w:cs="Calibri"/>
                <w:b/>
                <w:bCs/>
                <w:sz w:val="22"/>
                <w:szCs w:val="22"/>
              </w:rPr>
            </w:pPr>
            <w:r w:rsidRPr="003F3383">
              <w:rPr>
                <w:rFonts w:ascii="Calibri" w:hAnsi="Calibri" w:cs="Calibri"/>
                <w:b/>
                <w:bCs/>
                <w:sz w:val="22"/>
                <w:szCs w:val="22"/>
              </w:rPr>
              <w:t>RBS will update membership list.</w:t>
            </w:r>
          </w:p>
          <w:p w14:paraId="4323176E" w14:textId="77777777" w:rsidR="00831FBA" w:rsidRPr="003F3383" w:rsidRDefault="00831FBA" w:rsidP="001E248E">
            <w:pPr>
              <w:rPr>
                <w:rFonts w:ascii="Calibri" w:hAnsi="Calibri" w:cs="Calibri"/>
                <w:b/>
                <w:bCs/>
                <w:sz w:val="22"/>
                <w:szCs w:val="22"/>
              </w:rPr>
            </w:pPr>
          </w:p>
        </w:tc>
      </w:tr>
      <w:tr w:rsidR="00831FBA" w:rsidRPr="003F3383" w14:paraId="7124DDA8" w14:textId="77777777" w:rsidTr="005431DF">
        <w:trPr>
          <w:trHeight w:val="1134"/>
        </w:trPr>
        <w:tc>
          <w:tcPr>
            <w:tcW w:w="704" w:type="dxa"/>
          </w:tcPr>
          <w:p w14:paraId="6FD21707" w14:textId="0F6C9B29" w:rsidR="00831FBA" w:rsidRPr="00063A89" w:rsidRDefault="00C738F6" w:rsidP="00063A89">
            <w:pPr>
              <w:jc w:val="both"/>
              <w:rPr>
                <w:rFonts w:ascii="Calibri" w:hAnsi="Calibri" w:cs="Calibri"/>
                <w:b/>
                <w:bCs/>
                <w:sz w:val="22"/>
                <w:szCs w:val="22"/>
              </w:rPr>
            </w:pPr>
            <w:r>
              <w:rPr>
                <w:rFonts w:ascii="Calibri" w:hAnsi="Calibri" w:cs="Calibri"/>
                <w:b/>
                <w:bCs/>
                <w:sz w:val="22"/>
                <w:szCs w:val="22"/>
              </w:rPr>
              <w:t>5.11.2</w:t>
            </w:r>
          </w:p>
        </w:tc>
        <w:tc>
          <w:tcPr>
            <w:tcW w:w="1985" w:type="dxa"/>
          </w:tcPr>
          <w:p w14:paraId="01BA58D2" w14:textId="77777777" w:rsidR="00831FBA" w:rsidRPr="005431DF" w:rsidRDefault="00831FBA" w:rsidP="00831FBA">
            <w:pPr>
              <w:rPr>
                <w:rFonts w:ascii="Calibri" w:hAnsi="Calibri" w:cs="Calibri"/>
                <w:b/>
                <w:bCs/>
                <w:sz w:val="22"/>
                <w:szCs w:val="22"/>
              </w:rPr>
            </w:pPr>
            <w:r w:rsidRPr="005431DF">
              <w:rPr>
                <w:rFonts w:ascii="Calibri" w:hAnsi="Calibri" w:cs="Calibri"/>
                <w:b/>
                <w:bCs/>
                <w:sz w:val="22"/>
                <w:szCs w:val="22"/>
              </w:rPr>
              <w:t>Nuclear Medicine</w:t>
            </w:r>
          </w:p>
          <w:p w14:paraId="69CA4DAB" w14:textId="77777777" w:rsidR="00831FBA" w:rsidRPr="005431DF" w:rsidRDefault="00831FBA" w:rsidP="00831FBA">
            <w:pPr>
              <w:rPr>
                <w:rFonts w:ascii="Calibri" w:hAnsi="Calibri" w:cs="Calibri"/>
                <w:b/>
                <w:bCs/>
                <w:sz w:val="22"/>
                <w:szCs w:val="22"/>
              </w:rPr>
            </w:pPr>
          </w:p>
        </w:tc>
        <w:tc>
          <w:tcPr>
            <w:tcW w:w="9355" w:type="dxa"/>
          </w:tcPr>
          <w:p w14:paraId="65D44FFC" w14:textId="77777777" w:rsidR="00831FBA" w:rsidRPr="003F3383" w:rsidRDefault="00831FBA" w:rsidP="00831FBA">
            <w:pPr>
              <w:pStyle w:val="ListParagraph"/>
              <w:rPr>
                <w:rFonts w:ascii="Calibri" w:hAnsi="Calibri" w:cs="Calibri"/>
                <w:sz w:val="22"/>
                <w:szCs w:val="22"/>
              </w:rPr>
            </w:pPr>
            <w:r w:rsidRPr="003F3383">
              <w:rPr>
                <w:rFonts w:ascii="Calibri" w:hAnsi="Calibri" w:cs="Calibri"/>
                <w:sz w:val="22"/>
                <w:szCs w:val="22"/>
              </w:rPr>
              <w:t>Not discussed. SH not in attendance.</w:t>
            </w:r>
          </w:p>
          <w:p w14:paraId="11128924" w14:textId="77777777" w:rsidR="00831FBA" w:rsidRPr="005431DF" w:rsidRDefault="00831FBA" w:rsidP="005431DF">
            <w:pPr>
              <w:jc w:val="both"/>
              <w:rPr>
                <w:rFonts w:ascii="Calibri" w:hAnsi="Calibri" w:cs="Calibri"/>
                <w:sz w:val="22"/>
                <w:szCs w:val="22"/>
              </w:rPr>
            </w:pPr>
          </w:p>
        </w:tc>
        <w:tc>
          <w:tcPr>
            <w:tcW w:w="1904" w:type="dxa"/>
          </w:tcPr>
          <w:p w14:paraId="0F23F2C3" w14:textId="77777777" w:rsidR="00831FBA" w:rsidRPr="003F3383" w:rsidRDefault="00831FBA" w:rsidP="001E248E">
            <w:pPr>
              <w:rPr>
                <w:rFonts w:ascii="Calibri" w:hAnsi="Calibri" w:cs="Calibri"/>
                <w:b/>
                <w:bCs/>
                <w:sz w:val="22"/>
                <w:szCs w:val="22"/>
              </w:rPr>
            </w:pPr>
          </w:p>
        </w:tc>
      </w:tr>
      <w:tr w:rsidR="00083B17" w:rsidRPr="003F3383" w14:paraId="5EA9F329" w14:textId="77777777" w:rsidTr="005431DF">
        <w:trPr>
          <w:trHeight w:val="1134"/>
        </w:trPr>
        <w:tc>
          <w:tcPr>
            <w:tcW w:w="704" w:type="dxa"/>
          </w:tcPr>
          <w:p w14:paraId="3695576E" w14:textId="6F1FB61E" w:rsidR="00083B17" w:rsidRPr="00063A89" w:rsidRDefault="00C738F6" w:rsidP="00063A89">
            <w:pPr>
              <w:jc w:val="both"/>
              <w:rPr>
                <w:rFonts w:ascii="Calibri" w:hAnsi="Calibri" w:cs="Calibri"/>
                <w:b/>
                <w:bCs/>
                <w:sz w:val="22"/>
                <w:szCs w:val="22"/>
              </w:rPr>
            </w:pPr>
            <w:r>
              <w:rPr>
                <w:rFonts w:ascii="Calibri" w:hAnsi="Calibri" w:cs="Calibri"/>
                <w:b/>
                <w:bCs/>
                <w:sz w:val="22"/>
                <w:szCs w:val="22"/>
              </w:rPr>
              <w:t>5.11.3</w:t>
            </w:r>
          </w:p>
        </w:tc>
        <w:tc>
          <w:tcPr>
            <w:tcW w:w="1985" w:type="dxa"/>
          </w:tcPr>
          <w:p w14:paraId="4451785C" w14:textId="425393FF" w:rsidR="00831FBA" w:rsidRPr="005431DF" w:rsidRDefault="00831FBA" w:rsidP="00C738F6">
            <w:pPr>
              <w:jc w:val="both"/>
              <w:rPr>
                <w:rFonts w:ascii="Calibri" w:hAnsi="Calibri" w:cs="Calibri"/>
                <w:b/>
                <w:bCs/>
                <w:sz w:val="22"/>
                <w:szCs w:val="22"/>
              </w:rPr>
            </w:pPr>
            <w:r w:rsidRPr="005431DF">
              <w:rPr>
                <w:rFonts w:ascii="Calibri" w:hAnsi="Calibri" w:cs="Calibri"/>
                <w:b/>
                <w:bCs/>
                <w:sz w:val="22"/>
                <w:szCs w:val="22"/>
              </w:rPr>
              <w:t>Combined Infection Training</w:t>
            </w:r>
          </w:p>
          <w:p w14:paraId="5996CD6C" w14:textId="048342FC" w:rsidR="00083B17" w:rsidRPr="005431DF" w:rsidRDefault="00083B17" w:rsidP="00083B17">
            <w:pPr>
              <w:pStyle w:val="ListParagraph"/>
              <w:rPr>
                <w:rFonts w:ascii="Calibri" w:hAnsi="Calibri" w:cs="Calibri"/>
                <w:b/>
                <w:bCs/>
                <w:sz w:val="22"/>
                <w:szCs w:val="22"/>
              </w:rPr>
            </w:pPr>
          </w:p>
          <w:p w14:paraId="1A47F513" w14:textId="77777777" w:rsidR="00083B17" w:rsidRPr="005431DF" w:rsidRDefault="00083B17" w:rsidP="00063A89">
            <w:pPr>
              <w:tabs>
                <w:tab w:val="left" w:pos="7088"/>
              </w:tabs>
              <w:contextualSpacing/>
              <w:jc w:val="both"/>
              <w:rPr>
                <w:rFonts w:ascii="Calibri" w:hAnsi="Calibri" w:cs="Calibri"/>
                <w:b/>
                <w:bCs/>
                <w:color w:val="000000"/>
                <w:sz w:val="22"/>
                <w:szCs w:val="22"/>
              </w:rPr>
            </w:pPr>
          </w:p>
        </w:tc>
        <w:tc>
          <w:tcPr>
            <w:tcW w:w="9355" w:type="dxa"/>
          </w:tcPr>
          <w:p w14:paraId="0BC16559" w14:textId="00B1DC0D" w:rsidR="00A167C6" w:rsidRDefault="00A167C6" w:rsidP="00A167C6">
            <w:pPr>
              <w:jc w:val="both"/>
              <w:rPr>
                <w:rFonts w:ascii="Calibri" w:hAnsi="Calibri" w:cs="Calibri"/>
                <w:sz w:val="22"/>
                <w:szCs w:val="22"/>
              </w:rPr>
            </w:pPr>
            <w:r>
              <w:rPr>
                <w:rFonts w:ascii="Calibri" w:hAnsi="Calibri" w:cs="Calibri"/>
                <w:sz w:val="22"/>
                <w:szCs w:val="22"/>
              </w:rPr>
              <w:t>The following items were discussed:</w:t>
            </w:r>
          </w:p>
          <w:p w14:paraId="1742DDE5" w14:textId="77777777" w:rsidR="00A167C6" w:rsidRPr="00A167C6" w:rsidRDefault="00A167C6" w:rsidP="00A167C6">
            <w:pPr>
              <w:jc w:val="both"/>
              <w:rPr>
                <w:rFonts w:ascii="Calibri" w:hAnsi="Calibri" w:cs="Calibri"/>
                <w:sz w:val="22"/>
                <w:szCs w:val="22"/>
              </w:rPr>
            </w:pPr>
          </w:p>
          <w:p w14:paraId="35B563D4" w14:textId="744164B5" w:rsidR="00083B17" w:rsidRPr="003F3383" w:rsidRDefault="00083B17" w:rsidP="00083B17">
            <w:pPr>
              <w:pStyle w:val="ListParagraph"/>
              <w:numPr>
                <w:ilvl w:val="0"/>
                <w:numId w:val="2"/>
              </w:numPr>
              <w:jc w:val="both"/>
              <w:rPr>
                <w:rFonts w:ascii="Calibri" w:hAnsi="Calibri" w:cs="Calibri"/>
                <w:sz w:val="22"/>
                <w:szCs w:val="22"/>
              </w:rPr>
            </w:pPr>
            <w:r w:rsidRPr="003F3383">
              <w:rPr>
                <w:rFonts w:ascii="Calibri" w:hAnsi="Calibri" w:cs="Calibri"/>
                <w:sz w:val="22"/>
                <w:szCs w:val="22"/>
              </w:rPr>
              <w:t>Managed to fill all posts in this round of recruitment.</w:t>
            </w:r>
          </w:p>
          <w:p w14:paraId="0AC37FAE" w14:textId="77777777" w:rsidR="00083B17" w:rsidRPr="003F3383" w:rsidRDefault="00083B17" w:rsidP="00083B17">
            <w:pPr>
              <w:pStyle w:val="ListParagraph"/>
              <w:numPr>
                <w:ilvl w:val="0"/>
                <w:numId w:val="2"/>
              </w:numPr>
              <w:jc w:val="both"/>
              <w:rPr>
                <w:rFonts w:ascii="Calibri" w:hAnsi="Calibri" w:cs="Calibri"/>
                <w:sz w:val="22"/>
                <w:szCs w:val="22"/>
              </w:rPr>
            </w:pPr>
            <w:r w:rsidRPr="003F3383">
              <w:rPr>
                <w:rFonts w:ascii="Calibri" w:hAnsi="Calibri" w:cs="Calibri"/>
                <w:sz w:val="22"/>
                <w:szCs w:val="22"/>
              </w:rPr>
              <w:t>Simulation bootcamp is funded again for this year and will run for 10 days in August.</w:t>
            </w:r>
          </w:p>
          <w:p w14:paraId="0905EA84" w14:textId="77777777" w:rsidR="00083B17" w:rsidRPr="003F3383" w:rsidRDefault="00083B17" w:rsidP="00083B17">
            <w:pPr>
              <w:pStyle w:val="ListParagraph"/>
              <w:numPr>
                <w:ilvl w:val="0"/>
                <w:numId w:val="2"/>
              </w:numPr>
              <w:jc w:val="both"/>
              <w:rPr>
                <w:rFonts w:ascii="Calibri" w:hAnsi="Calibri" w:cs="Calibri"/>
                <w:sz w:val="22"/>
                <w:szCs w:val="22"/>
              </w:rPr>
            </w:pPr>
            <w:r w:rsidRPr="003F3383">
              <w:rPr>
                <w:rFonts w:ascii="Calibri" w:hAnsi="Calibri" w:cs="Calibri"/>
                <w:sz w:val="22"/>
                <w:szCs w:val="22"/>
              </w:rPr>
              <w:t>Exploring the idea of a twice-yearly newsletter with TPD colleagues to provide support to educational supervisors (ES). One iteration of this has been sent with the second due imminently.</w:t>
            </w:r>
          </w:p>
          <w:p w14:paraId="43027530" w14:textId="77777777" w:rsidR="00083B17" w:rsidRPr="003F3383" w:rsidRDefault="00083B17" w:rsidP="00083B17">
            <w:pPr>
              <w:pStyle w:val="ListParagraph"/>
              <w:numPr>
                <w:ilvl w:val="0"/>
                <w:numId w:val="2"/>
              </w:numPr>
              <w:jc w:val="both"/>
              <w:rPr>
                <w:rFonts w:ascii="Calibri" w:hAnsi="Calibri" w:cs="Calibri"/>
                <w:sz w:val="22"/>
                <w:szCs w:val="22"/>
              </w:rPr>
            </w:pPr>
            <w:r w:rsidRPr="003F3383">
              <w:rPr>
                <w:rFonts w:ascii="Calibri" w:hAnsi="Calibri" w:cs="Calibri"/>
                <w:sz w:val="22"/>
                <w:szCs w:val="22"/>
              </w:rPr>
              <w:t>Work is ongoing to try and streamline the CIT portfolio as there are various elements that require more than one ES, such as IMT and virology.</w:t>
            </w:r>
          </w:p>
          <w:p w14:paraId="559192C6" w14:textId="77777777" w:rsidR="00083B17" w:rsidRPr="003F3383" w:rsidRDefault="00083B17" w:rsidP="001E248E">
            <w:pPr>
              <w:rPr>
                <w:rFonts w:ascii="Calibri" w:hAnsi="Calibri" w:cs="Calibri"/>
                <w:sz w:val="22"/>
                <w:szCs w:val="22"/>
              </w:rPr>
            </w:pPr>
          </w:p>
        </w:tc>
        <w:tc>
          <w:tcPr>
            <w:tcW w:w="1904" w:type="dxa"/>
          </w:tcPr>
          <w:p w14:paraId="4CB88A99" w14:textId="77777777" w:rsidR="00083B17" w:rsidRPr="003F3383" w:rsidRDefault="00083B17" w:rsidP="001E248E">
            <w:pPr>
              <w:rPr>
                <w:rFonts w:ascii="Calibri" w:hAnsi="Calibri" w:cs="Calibri"/>
                <w:b/>
                <w:bCs/>
                <w:sz w:val="22"/>
                <w:szCs w:val="22"/>
              </w:rPr>
            </w:pPr>
          </w:p>
        </w:tc>
      </w:tr>
      <w:tr w:rsidR="00083B17" w:rsidRPr="003F3383" w14:paraId="632DEB7F" w14:textId="77777777" w:rsidTr="005431DF">
        <w:trPr>
          <w:trHeight w:val="1134"/>
        </w:trPr>
        <w:tc>
          <w:tcPr>
            <w:tcW w:w="704" w:type="dxa"/>
          </w:tcPr>
          <w:p w14:paraId="3ED0F24A" w14:textId="2765D456" w:rsidR="00083B17" w:rsidRPr="00063A89" w:rsidRDefault="00C738F6" w:rsidP="00063A89">
            <w:pPr>
              <w:jc w:val="both"/>
              <w:rPr>
                <w:rFonts w:ascii="Calibri" w:hAnsi="Calibri" w:cs="Calibri"/>
                <w:b/>
                <w:bCs/>
                <w:sz w:val="22"/>
                <w:szCs w:val="22"/>
              </w:rPr>
            </w:pPr>
            <w:r>
              <w:rPr>
                <w:rFonts w:ascii="Calibri" w:hAnsi="Calibri" w:cs="Calibri"/>
                <w:b/>
                <w:bCs/>
                <w:sz w:val="22"/>
                <w:szCs w:val="22"/>
              </w:rPr>
              <w:t>5.11.3</w:t>
            </w:r>
          </w:p>
        </w:tc>
        <w:tc>
          <w:tcPr>
            <w:tcW w:w="1985" w:type="dxa"/>
          </w:tcPr>
          <w:p w14:paraId="7912E6B3" w14:textId="77777777" w:rsidR="00083B17" w:rsidRPr="005431DF" w:rsidRDefault="00083B17" w:rsidP="00083B17">
            <w:pPr>
              <w:jc w:val="both"/>
              <w:rPr>
                <w:rFonts w:ascii="Calibri" w:hAnsi="Calibri" w:cs="Calibri"/>
                <w:b/>
                <w:bCs/>
                <w:sz w:val="22"/>
                <w:szCs w:val="22"/>
              </w:rPr>
            </w:pPr>
            <w:r w:rsidRPr="005431DF">
              <w:rPr>
                <w:rFonts w:ascii="Calibri" w:hAnsi="Calibri" w:cs="Calibri"/>
                <w:b/>
                <w:bCs/>
                <w:sz w:val="22"/>
                <w:szCs w:val="22"/>
              </w:rPr>
              <w:t>Medical Microbiology</w:t>
            </w:r>
          </w:p>
          <w:p w14:paraId="70EBD5B3" w14:textId="77777777" w:rsidR="00083B17" w:rsidRPr="005431DF" w:rsidRDefault="00083B17" w:rsidP="00063A89">
            <w:pPr>
              <w:tabs>
                <w:tab w:val="left" w:pos="7088"/>
              </w:tabs>
              <w:contextualSpacing/>
              <w:jc w:val="both"/>
              <w:rPr>
                <w:rFonts w:ascii="Calibri" w:hAnsi="Calibri" w:cs="Calibri"/>
                <w:b/>
                <w:bCs/>
                <w:color w:val="000000"/>
                <w:sz w:val="22"/>
                <w:szCs w:val="22"/>
              </w:rPr>
            </w:pPr>
          </w:p>
        </w:tc>
        <w:tc>
          <w:tcPr>
            <w:tcW w:w="9355" w:type="dxa"/>
          </w:tcPr>
          <w:p w14:paraId="069436A5" w14:textId="77777777" w:rsidR="00083B17" w:rsidRPr="00083B17" w:rsidRDefault="00083B17" w:rsidP="00083B17">
            <w:pPr>
              <w:jc w:val="both"/>
              <w:rPr>
                <w:rFonts w:ascii="Calibri" w:hAnsi="Calibri" w:cs="Calibri"/>
                <w:sz w:val="22"/>
                <w:szCs w:val="22"/>
              </w:rPr>
            </w:pPr>
            <w:r w:rsidRPr="00083B17">
              <w:rPr>
                <w:rFonts w:ascii="Calibri" w:hAnsi="Calibri" w:cs="Calibri"/>
                <w:b/>
                <w:bCs/>
                <w:sz w:val="22"/>
                <w:szCs w:val="22"/>
              </w:rPr>
              <w:t>MS</w:t>
            </w:r>
            <w:r w:rsidRPr="00083B17">
              <w:rPr>
                <w:rFonts w:ascii="Calibri" w:hAnsi="Calibri" w:cs="Calibri"/>
                <w:sz w:val="22"/>
                <w:szCs w:val="22"/>
              </w:rPr>
              <w:t xml:space="preserve"> – Conversations are ongoing around the fact that there are between 5 and 10 doctors due to CCT over the next few years with no real prospects of consultant jobs to move into. Meeting will be taking place with Peter Johnston (PJ) from </w:t>
            </w:r>
            <w:proofErr w:type="spellStart"/>
            <w:r w:rsidRPr="00083B17">
              <w:rPr>
                <w:rFonts w:ascii="Calibri" w:hAnsi="Calibri" w:cs="Calibri"/>
                <w:sz w:val="22"/>
                <w:szCs w:val="22"/>
              </w:rPr>
              <w:t>RCPath</w:t>
            </w:r>
            <w:proofErr w:type="spellEnd"/>
            <w:r w:rsidRPr="00083B17">
              <w:rPr>
                <w:rFonts w:ascii="Calibri" w:hAnsi="Calibri" w:cs="Calibri"/>
                <w:sz w:val="22"/>
                <w:szCs w:val="22"/>
              </w:rPr>
              <w:t xml:space="preserve"> next week to discuss workforce.</w:t>
            </w:r>
          </w:p>
          <w:p w14:paraId="2272258C" w14:textId="77777777" w:rsidR="00083B17" w:rsidRPr="003F3383" w:rsidRDefault="00083B17" w:rsidP="001E248E">
            <w:pPr>
              <w:rPr>
                <w:rFonts w:ascii="Calibri" w:hAnsi="Calibri" w:cs="Calibri"/>
                <w:sz w:val="22"/>
                <w:szCs w:val="22"/>
              </w:rPr>
            </w:pPr>
          </w:p>
        </w:tc>
        <w:tc>
          <w:tcPr>
            <w:tcW w:w="1904" w:type="dxa"/>
          </w:tcPr>
          <w:p w14:paraId="10172688" w14:textId="77777777" w:rsidR="00083B17" w:rsidRPr="003F3383" w:rsidRDefault="00083B17" w:rsidP="001E248E">
            <w:pPr>
              <w:rPr>
                <w:rFonts w:ascii="Calibri" w:hAnsi="Calibri" w:cs="Calibri"/>
                <w:b/>
                <w:bCs/>
                <w:sz w:val="22"/>
                <w:szCs w:val="22"/>
              </w:rPr>
            </w:pPr>
          </w:p>
        </w:tc>
      </w:tr>
      <w:tr w:rsidR="00083B17" w:rsidRPr="003F3383" w14:paraId="08829227" w14:textId="77777777" w:rsidTr="005431DF">
        <w:trPr>
          <w:trHeight w:val="1134"/>
        </w:trPr>
        <w:tc>
          <w:tcPr>
            <w:tcW w:w="704" w:type="dxa"/>
          </w:tcPr>
          <w:p w14:paraId="36B884B1" w14:textId="671EF2F1" w:rsidR="00083B17" w:rsidRPr="00063A89" w:rsidRDefault="00C738F6" w:rsidP="00063A89">
            <w:pPr>
              <w:jc w:val="both"/>
              <w:rPr>
                <w:rFonts w:ascii="Calibri" w:hAnsi="Calibri" w:cs="Calibri"/>
                <w:b/>
                <w:bCs/>
                <w:sz w:val="22"/>
                <w:szCs w:val="22"/>
              </w:rPr>
            </w:pPr>
            <w:r>
              <w:rPr>
                <w:rFonts w:ascii="Calibri" w:hAnsi="Calibri" w:cs="Calibri"/>
                <w:b/>
                <w:bCs/>
                <w:sz w:val="22"/>
                <w:szCs w:val="22"/>
              </w:rPr>
              <w:lastRenderedPageBreak/>
              <w:t>5.11.4</w:t>
            </w:r>
          </w:p>
        </w:tc>
        <w:tc>
          <w:tcPr>
            <w:tcW w:w="1985" w:type="dxa"/>
          </w:tcPr>
          <w:p w14:paraId="3729677A" w14:textId="77777777" w:rsidR="00083B17" w:rsidRPr="005431DF" w:rsidRDefault="00083B17" w:rsidP="00083B17">
            <w:pPr>
              <w:rPr>
                <w:rFonts w:ascii="Calibri" w:hAnsi="Calibri" w:cs="Calibri"/>
                <w:b/>
                <w:bCs/>
                <w:sz w:val="22"/>
                <w:szCs w:val="22"/>
              </w:rPr>
            </w:pPr>
            <w:r w:rsidRPr="005431DF">
              <w:rPr>
                <w:rFonts w:ascii="Calibri" w:hAnsi="Calibri" w:cs="Calibri"/>
                <w:b/>
                <w:bCs/>
                <w:sz w:val="22"/>
                <w:szCs w:val="22"/>
              </w:rPr>
              <w:t>Virology</w:t>
            </w:r>
          </w:p>
          <w:p w14:paraId="5FC7430E" w14:textId="77777777" w:rsidR="00083B17" w:rsidRPr="005431DF" w:rsidRDefault="00083B17" w:rsidP="00063A89">
            <w:pPr>
              <w:tabs>
                <w:tab w:val="left" w:pos="7088"/>
              </w:tabs>
              <w:contextualSpacing/>
              <w:jc w:val="both"/>
              <w:rPr>
                <w:rFonts w:ascii="Calibri" w:hAnsi="Calibri" w:cs="Calibri"/>
                <w:b/>
                <w:bCs/>
                <w:color w:val="000000"/>
                <w:sz w:val="22"/>
                <w:szCs w:val="22"/>
              </w:rPr>
            </w:pPr>
          </w:p>
        </w:tc>
        <w:tc>
          <w:tcPr>
            <w:tcW w:w="9355" w:type="dxa"/>
          </w:tcPr>
          <w:p w14:paraId="3E385577" w14:textId="77777777" w:rsidR="00083B17" w:rsidRPr="00083B17" w:rsidRDefault="00083B17" w:rsidP="00083B17">
            <w:pPr>
              <w:rPr>
                <w:rFonts w:ascii="Calibri" w:hAnsi="Calibri" w:cs="Calibri"/>
                <w:sz w:val="22"/>
                <w:szCs w:val="22"/>
              </w:rPr>
            </w:pPr>
            <w:r w:rsidRPr="00083B17">
              <w:rPr>
                <w:rFonts w:ascii="Calibri" w:hAnsi="Calibri" w:cs="Calibri"/>
                <w:sz w:val="22"/>
                <w:szCs w:val="22"/>
              </w:rPr>
              <w:t>Not discussed. Representative not in attendance.</w:t>
            </w:r>
          </w:p>
          <w:p w14:paraId="7A64583C" w14:textId="77777777" w:rsidR="00083B17" w:rsidRPr="003F3383" w:rsidRDefault="00083B17" w:rsidP="001E248E">
            <w:pPr>
              <w:rPr>
                <w:rFonts w:ascii="Calibri" w:hAnsi="Calibri" w:cs="Calibri"/>
                <w:sz w:val="22"/>
                <w:szCs w:val="22"/>
              </w:rPr>
            </w:pPr>
          </w:p>
        </w:tc>
        <w:tc>
          <w:tcPr>
            <w:tcW w:w="1904" w:type="dxa"/>
          </w:tcPr>
          <w:p w14:paraId="7699E211" w14:textId="77777777" w:rsidR="00083B17" w:rsidRPr="003F3383" w:rsidRDefault="00083B17" w:rsidP="001E248E">
            <w:pPr>
              <w:rPr>
                <w:rFonts w:ascii="Calibri" w:hAnsi="Calibri" w:cs="Calibri"/>
                <w:b/>
                <w:bCs/>
                <w:sz w:val="22"/>
                <w:szCs w:val="22"/>
              </w:rPr>
            </w:pPr>
          </w:p>
        </w:tc>
      </w:tr>
      <w:tr w:rsidR="00083B17" w:rsidRPr="003F3383" w14:paraId="23A9F3BA" w14:textId="77777777" w:rsidTr="005431DF">
        <w:trPr>
          <w:trHeight w:val="1134"/>
        </w:trPr>
        <w:tc>
          <w:tcPr>
            <w:tcW w:w="704" w:type="dxa"/>
          </w:tcPr>
          <w:p w14:paraId="42F487F8" w14:textId="668FACC4" w:rsidR="00083B17" w:rsidRPr="00063A89" w:rsidRDefault="00C738F6" w:rsidP="00063A89">
            <w:pPr>
              <w:jc w:val="both"/>
              <w:rPr>
                <w:rFonts w:ascii="Calibri" w:hAnsi="Calibri" w:cs="Calibri"/>
                <w:b/>
                <w:bCs/>
                <w:sz w:val="22"/>
                <w:szCs w:val="22"/>
              </w:rPr>
            </w:pPr>
            <w:r>
              <w:rPr>
                <w:rFonts w:ascii="Calibri" w:hAnsi="Calibri" w:cs="Calibri"/>
                <w:b/>
                <w:bCs/>
                <w:sz w:val="22"/>
                <w:szCs w:val="22"/>
              </w:rPr>
              <w:t>5.11.5</w:t>
            </w:r>
          </w:p>
        </w:tc>
        <w:tc>
          <w:tcPr>
            <w:tcW w:w="1985" w:type="dxa"/>
          </w:tcPr>
          <w:p w14:paraId="4EEF89ED" w14:textId="77777777" w:rsidR="00083B17" w:rsidRPr="005431DF" w:rsidRDefault="00083B17" w:rsidP="005431DF">
            <w:pPr>
              <w:jc w:val="both"/>
              <w:rPr>
                <w:rFonts w:ascii="Calibri" w:hAnsi="Calibri" w:cs="Calibri"/>
                <w:b/>
                <w:bCs/>
                <w:sz w:val="22"/>
                <w:szCs w:val="22"/>
              </w:rPr>
            </w:pPr>
            <w:r w:rsidRPr="005431DF">
              <w:rPr>
                <w:rFonts w:ascii="Calibri" w:hAnsi="Calibri" w:cs="Calibri"/>
                <w:b/>
                <w:bCs/>
                <w:sz w:val="22"/>
                <w:szCs w:val="22"/>
              </w:rPr>
              <w:t>Chemical Pathology</w:t>
            </w:r>
          </w:p>
          <w:p w14:paraId="3A110B0A" w14:textId="77777777" w:rsidR="00083B17" w:rsidRPr="005431DF" w:rsidRDefault="00083B17" w:rsidP="005431DF">
            <w:pPr>
              <w:tabs>
                <w:tab w:val="left" w:pos="7088"/>
              </w:tabs>
              <w:contextualSpacing/>
              <w:jc w:val="both"/>
              <w:rPr>
                <w:rFonts w:ascii="Calibri" w:hAnsi="Calibri" w:cs="Calibri"/>
                <w:b/>
                <w:bCs/>
                <w:color w:val="000000"/>
                <w:sz w:val="22"/>
                <w:szCs w:val="22"/>
              </w:rPr>
            </w:pPr>
          </w:p>
        </w:tc>
        <w:tc>
          <w:tcPr>
            <w:tcW w:w="9355" w:type="dxa"/>
          </w:tcPr>
          <w:p w14:paraId="60430802" w14:textId="77777777" w:rsidR="00083B17" w:rsidRPr="00083B17" w:rsidRDefault="00083B17" w:rsidP="00083B17">
            <w:pPr>
              <w:rPr>
                <w:rFonts w:ascii="Calibri" w:hAnsi="Calibri" w:cs="Calibri"/>
                <w:sz w:val="22"/>
                <w:szCs w:val="22"/>
              </w:rPr>
            </w:pPr>
            <w:r w:rsidRPr="00083B17">
              <w:rPr>
                <w:rFonts w:ascii="Calibri" w:hAnsi="Calibri" w:cs="Calibri"/>
                <w:sz w:val="22"/>
                <w:szCs w:val="22"/>
              </w:rPr>
              <w:t>Not Discussed. Representative not in attendance.</w:t>
            </w:r>
          </w:p>
          <w:p w14:paraId="3AE13F39" w14:textId="77777777" w:rsidR="00083B17" w:rsidRPr="003F3383" w:rsidRDefault="00083B17" w:rsidP="001E248E">
            <w:pPr>
              <w:rPr>
                <w:rFonts w:ascii="Calibri" w:hAnsi="Calibri" w:cs="Calibri"/>
                <w:sz w:val="22"/>
                <w:szCs w:val="22"/>
              </w:rPr>
            </w:pPr>
          </w:p>
        </w:tc>
        <w:tc>
          <w:tcPr>
            <w:tcW w:w="1904" w:type="dxa"/>
          </w:tcPr>
          <w:p w14:paraId="6E433736" w14:textId="77777777" w:rsidR="00083B17" w:rsidRPr="003F3383" w:rsidRDefault="00083B17" w:rsidP="001E248E">
            <w:pPr>
              <w:rPr>
                <w:rFonts w:ascii="Calibri" w:hAnsi="Calibri" w:cs="Calibri"/>
                <w:b/>
                <w:bCs/>
                <w:sz w:val="22"/>
                <w:szCs w:val="22"/>
              </w:rPr>
            </w:pPr>
          </w:p>
        </w:tc>
      </w:tr>
      <w:tr w:rsidR="00083B17" w:rsidRPr="003F3383" w14:paraId="10309D0E" w14:textId="77777777" w:rsidTr="003F3383">
        <w:tc>
          <w:tcPr>
            <w:tcW w:w="704" w:type="dxa"/>
          </w:tcPr>
          <w:p w14:paraId="5ABA8A64" w14:textId="6A3BC5EE" w:rsidR="00083B17" w:rsidRPr="00063A89" w:rsidRDefault="00C738F6" w:rsidP="00063A89">
            <w:pPr>
              <w:jc w:val="both"/>
              <w:rPr>
                <w:rFonts w:ascii="Calibri" w:hAnsi="Calibri" w:cs="Calibri"/>
                <w:b/>
                <w:bCs/>
                <w:sz w:val="22"/>
                <w:szCs w:val="22"/>
              </w:rPr>
            </w:pPr>
            <w:r>
              <w:rPr>
                <w:rFonts w:ascii="Calibri" w:hAnsi="Calibri" w:cs="Calibri"/>
                <w:b/>
                <w:bCs/>
                <w:sz w:val="22"/>
                <w:szCs w:val="22"/>
              </w:rPr>
              <w:t>5.11.6</w:t>
            </w:r>
          </w:p>
        </w:tc>
        <w:tc>
          <w:tcPr>
            <w:tcW w:w="1985" w:type="dxa"/>
          </w:tcPr>
          <w:p w14:paraId="2AB968A5" w14:textId="77777777" w:rsidR="00083B17" w:rsidRPr="005431DF" w:rsidRDefault="00083B17" w:rsidP="005431DF">
            <w:pPr>
              <w:jc w:val="both"/>
              <w:rPr>
                <w:rFonts w:ascii="Calibri" w:hAnsi="Calibri" w:cs="Calibri"/>
                <w:b/>
                <w:bCs/>
                <w:sz w:val="22"/>
                <w:szCs w:val="22"/>
              </w:rPr>
            </w:pPr>
            <w:r w:rsidRPr="005431DF">
              <w:rPr>
                <w:rFonts w:ascii="Calibri" w:hAnsi="Calibri" w:cs="Calibri"/>
                <w:b/>
                <w:bCs/>
                <w:sz w:val="22"/>
                <w:szCs w:val="22"/>
              </w:rPr>
              <w:t>Diagnostic Neuropathology</w:t>
            </w:r>
          </w:p>
          <w:p w14:paraId="415BF864" w14:textId="77777777" w:rsidR="00083B17" w:rsidRPr="005431DF" w:rsidRDefault="00083B17" w:rsidP="005431DF">
            <w:pPr>
              <w:tabs>
                <w:tab w:val="left" w:pos="7088"/>
              </w:tabs>
              <w:contextualSpacing/>
              <w:jc w:val="both"/>
              <w:rPr>
                <w:rFonts w:ascii="Calibri" w:hAnsi="Calibri" w:cs="Calibri"/>
                <w:b/>
                <w:bCs/>
                <w:color w:val="000000"/>
                <w:sz w:val="22"/>
                <w:szCs w:val="22"/>
              </w:rPr>
            </w:pPr>
          </w:p>
        </w:tc>
        <w:tc>
          <w:tcPr>
            <w:tcW w:w="9355" w:type="dxa"/>
          </w:tcPr>
          <w:p w14:paraId="0054FAE9" w14:textId="4EA6F882" w:rsidR="00083B17" w:rsidRPr="003F3383" w:rsidRDefault="00083B17" w:rsidP="005431DF">
            <w:pPr>
              <w:jc w:val="both"/>
              <w:rPr>
                <w:rFonts w:ascii="Calibri" w:hAnsi="Calibri" w:cs="Calibri"/>
                <w:sz w:val="22"/>
                <w:szCs w:val="22"/>
              </w:rPr>
            </w:pPr>
            <w:r w:rsidRPr="00083B17">
              <w:rPr>
                <w:rFonts w:ascii="Calibri" w:hAnsi="Calibri" w:cs="Calibri"/>
                <w:b/>
                <w:bCs/>
                <w:sz w:val="22"/>
                <w:szCs w:val="22"/>
              </w:rPr>
              <w:t>AT (written update)</w:t>
            </w:r>
            <w:r w:rsidRPr="00083B17">
              <w:rPr>
                <w:rFonts w:ascii="Calibri" w:hAnsi="Calibri" w:cs="Calibri"/>
                <w:sz w:val="22"/>
                <w:szCs w:val="22"/>
              </w:rPr>
              <w:t xml:space="preserve"> - Recent round of national recruitment interviews had a good number of applicants, but unfortunately only one interview as there were dropouts at the last minute due to several issues.  Still currently two NP trainees in Scotland (both in Edinburgh).  One about to sit Part 2 in Autumn.</w:t>
            </w:r>
            <w:r w:rsidRPr="00083B17">
              <w:rPr>
                <w:rFonts w:ascii="Calibri" w:hAnsi="Calibri" w:cs="Calibri"/>
                <w:sz w:val="22"/>
                <w:szCs w:val="22"/>
                <w:lang w:val="en-US"/>
              </w:rPr>
              <w:t> </w:t>
            </w:r>
          </w:p>
        </w:tc>
        <w:tc>
          <w:tcPr>
            <w:tcW w:w="1904" w:type="dxa"/>
          </w:tcPr>
          <w:p w14:paraId="572A634E" w14:textId="77777777" w:rsidR="00083B17" w:rsidRPr="003F3383" w:rsidRDefault="00083B17" w:rsidP="001E248E">
            <w:pPr>
              <w:rPr>
                <w:rFonts w:ascii="Calibri" w:hAnsi="Calibri" w:cs="Calibri"/>
                <w:b/>
                <w:bCs/>
                <w:sz w:val="22"/>
                <w:szCs w:val="22"/>
              </w:rPr>
            </w:pPr>
          </w:p>
        </w:tc>
      </w:tr>
      <w:tr w:rsidR="00083B17" w:rsidRPr="003F3383" w14:paraId="0096E98E" w14:textId="77777777" w:rsidTr="003F3383">
        <w:tc>
          <w:tcPr>
            <w:tcW w:w="704" w:type="dxa"/>
          </w:tcPr>
          <w:p w14:paraId="1FCB3C5F" w14:textId="7F975D9A" w:rsidR="00083B17" w:rsidRPr="00063A89" w:rsidRDefault="00C738F6" w:rsidP="00063A89">
            <w:pPr>
              <w:jc w:val="both"/>
              <w:rPr>
                <w:rFonts w:ascii="Calibri" w:hAnsi="Calibri" w:cs="Calibri"/>
                <w:b/>
                <w:bCs/>
                <w:sz w:val="22"/>
                <w:szCs w:val="22"/>
              </w:rPr>
            </w:pPr>
            <w:r>
              <w:rPr>
                <w:rFonts w:ascii="Calibri" w:hAnsi="Calibri" w:cs="Calibri"/>
                <w:b/>
                <w:bCs/>
                <w:sz w:val="22"/>
                <w:szCs w:val="22"/>
              </w:rPr>
              <w:t>5.11.7</w:t>
            </w:r>
          </w:p>
        </w:tc>
        <w:tc>
          <w:tcPr>
            <w:tcW w:w="1985" w:type="dxa"/>
          </w:tcPr>
          <w:p w14:paraId="0CBB005F" w14:textId="77777777" w:rsidR="00083B17" w:rsidRPr="00083B17" w:rsidRDefault="00083B17" w:rsidP="00083B17">
            <w:pPr>
              <w:jc w:val="both"/>
              <w:rPr>
                <w:rFonts w:ascii="Calibri" w:hAnsi="Calibri" w:cs="Calibri"/>
                <w:b/>
                <w:bCs/>
                <w:sz w:val="22"/>
                <w:szCs w:val="22"/>
              </w:rPr>
            </w:pPr>
            <w:r w:rsidRPr="00083B17">
              <w:rPr>
                <w:rFonts w:ascii="Calibri" w:hAnsi="Calibri" w:cs="Calibri"/>
                <w:b/>
                <w:bCs/>
                <w:sz w:val="22"/>
                <w:szCs w:val="22"/>
              </w:rPr>
              <w:t>Paediatric Pathology</w:t>
            </w:r>
          </w:p>
          <w:p w14:paraId="52D7D756" w14:textId="77777777" w:rsidR="00083B17" w:rsidRPr="00083B17" w:rsidRDefault="00083B17" w:rsidP="00083B17">
            <w:pPr>
              <w:tabs>
                <w:tab w:val="left" w:pos="7088"/>
              </w:tabs>
              <w:contextualSpacing/>
              <w:jc w:val="both"/>
              <w:rPr>
                <w:rFonts w:ascii="Calibri" w:hAnsi="Calibri" w:cs="Calibri"/>
                <w:b/>
                <w:bCs/>
                <w:color w:val="000000"/>
                <w:sz w:val="22"/>
                <w:szCs w:val="22"/>
              </w:rPr>
            </w:pPr>
          </w:p>
        </w:tc>
        <w:tc>
          <w:tcPr>
            <w:tcW w:w="9355" w:type="dxa"/>
          </w:tcPr>
          <w:p w14:paraId="30D36405" w14:textId="77777777" w:rsidR="00083B17" w:rsidRPr="00083B17" w:rsidRDefault="00083B17" w:rsidP="00083B17">
            <w:pPr>
              <w:jc w:val="both"/>
              <w:rPr>
                <w:rFonts w:ascii="Calibri" w:hAnsi="Calibri" w:cs="Calibri"/>
                <w:sz w:val="22"/>
                <w:szCs w:val="22"/>
              </w:rPr>
            </w:pPr>
            <w:r w:rsidRPr="00083B17">
              <w:rPr>
                <w:rFonts w:ascii="Calibri" w:hAnsi="Calibri" w:cs="Calibri"/>
                <w:b/>
                <w:bCs/>
                <w:sz w:val="22"/>
                <w:szCs w:val="22"/>
              </w:rPr>
              <w:t>AT (written update)</w:t>
            </w:r>
            <w:r w:rsidRPr="00083B17">
              <w:rPr>
                <w:rFonts w:ascii="Calibri" w:hAnsi="Calibri" w:cs="Calibri"/>
                <w:sz w:val="22"/>
                <w:szCs w:val="22"/>
              </w:rPr>
              <w:t xml:space="preserve"> - 4 trainees in post across Glasgow (3) and Aberdeen (1).  This included an IDT.  New exam format has been trailed and tested and is making progress, but unsure of the exact date of implementation</w:t>
            </w:r>
          </w:p>
          <w:p w14:paraId="3D6CDB61" w14:textId="77777777" w:rsidR="00083B17" w:rsidRPr="003F3383" w:rsidRDefault="00083B17" w:rsidP="00083B17">
            <w:pPr>
              <w:jc w:val="both"/>
              <w:rPr>
                <w:rFonts w:ascii="Calibri" w:hAnsi="Calibri" w:cs="Calibri"/>
                <w:sz w:val="22"/>
                <w:szCs w:val="22"/>
              </w:rPr>
            </w:pPr>
          </w:p>
        </w:tc>
        <w:tc>
          <w:tcPr>
            <w:tcW w:w="1904" w:type="dxa"/>
          </w:tcPr>
          <w:p w14:paraId="1428E99D" w14:textId="77777777" w:rsidR="00083B17" w:rsidRPr="003F3383" w:rsidRDefault="00083B17" w:rsidP="001E248E">
            <w:pPr>
              <w:rPr>
                <w:rFonts w:ascii="Calibri" w:hAnsi="Calibri" w:cs="Calibri"/>
                <w:b/>
                <w:bCs/>
                <w:sz w:val="22"/>
                <w:szCs w:val="22"/>
              </w:rPr>
            </w:pPr>
          </w:p>
        </w:tc>
      </w:tr>
      <w:tr w:rsidR="00083B17" w:rsidRPr="003F3383" w14:paraId="061A1315" w14:textId="77777777" w:rsidTr="00233DAC">
        <w:trPr>
          <w:trHeight w:val="851"/>
        </w:trPr>
        <w:tc>
          <w:tcPr>
            <w:tcW w:w="704" w:type="dxa"/>
          </w:tcPr>
          <w:p w14:paraId="3503C5ED" w14:textId="6179D24F" w:rsidR="00083B17" w:rsidRPr="00063A89" w:rsidRDefault="00C738F6" w:rsidP="00063A89">
            <w:pPr>
              <w:jc w:val="both"/>
              <w:rPr>
                <w:rFonts w:ascii="Calibri" w:hAnsi="Calibri" w:cs="Calibri"/>
                <w:b/>
                <w:bCs/>
                <w:sz w:val="22"/>
                <w:szCs w:val="22"/>
              </w:rPr>
            </w:pPr>
            <w:r>
              <w:rPr>
                <w:rFonts w:ascii="Calibri" w:hAnsi="Calibri" w:cs="Calibri"/>
                <w:b/>
                <w:bCs/>
                <w:sz w:val="22"/>
                <w:szCs w:val="22"/>
              </w:rPr>
              <w:t>5.11.8</w:t>
            </w:r>
          </w:p>
        </w:tc>
        <w:tc>
          <w:tcPr>
            <w:tcW w:w="1985" w:type="dxa"/>
          </w:tcPr>
          <w:p w14:paraId="6A44FE7D" w14:textId="77777777" w:rsidR="00083B17" w:rsidRPr="00083B17" w:rsidRDefault="00083B17" w:rsidP="00083B17">
            <w:pPr>
              <w:jc w:val="both"/>
              <w:rPr>
                <w:rFonts w:ascii="Calibri" w:hAnsi="Calibri" w:cs="Calibri"/>
                <w:b/>
                <w:bCs/>
                <w:sz w:val="22"/>
                <w:szCs w:val="22"/>
              </w:rPr>
            </w:pPr>
            <w:r w:rsidRPr="00083B17">
              <w:rPr>
                <w:rFonts w:ascii="Calibri" w:hAnsi="Calibri" w:cs="Calibri"/>
                <w:b/>
                <w:bCs/>
                <w:sz w:val="22"/>
                <w:szCs w:val="22"/>
              </w:rPr>
              <w:t>Forensic Histopathology</w:t>
            </w:r>
          </w:p>
          <w:p w14:paraId="6CCCE1F9" w14:textId="77777777" w:rsidR="00083B17" w:rsidRPr="00083B17" w:rsidRDefault="00083B17" w:rsidP="00083B17">
            <w:pPr>
              <w:tabs>
                <w:tab w:val="left" w:pos="7088"/>
              </w:tabs>
              <w:contextualSpacing/>
              <w:jc w:val="both"/>
              <w:rPr>
                <w:rFonts w:ascii="Calibri" w:hAnsi="Calibri" w:cs="Calibri"/>
                <w:b/>
                <w:bCs/>
                <w:color w:val="000000"/>
                <w:sz w:val="22"/>
                <w:szCs w:val="22"/>
              </w:rPr>
            </w:pPr>
          </w:p>
        </w:tc>
        <w:tc>
          <w:tcPr>
            <w:tcW w:w="9355" w:type="dxa"/>
          </w:tcPr>
          <w:p w14:paraId="0B05F53C" w14:textId="5DAED42A" w:rsidR="00083B17" w:rsidRPr="003F3383" w:rsidRDefault="00083B17" w:rsidP="00083B17">
            <w:pPr>
              <w:jc w:val="both"/>
              <w:rPr>
                <w:rFonts w:ascii="Calibri" w:hAnsi="Calibri" w:cs="Calibri"/>
                <w:sz w:val="22"/>
                <w:szCs w:val="22"/>
              </w:rPr>
            </w:pPr>
            <w:r w:rsidRPr="003F3383">
              <w:rPr>
                <w:rFonts w:ascii="Calibri" w:hAnsi="Calibri" w:cs="Calibri"/>
                <w:b/>
                <w:bCs/>
                <w:sz w:val="22"/>
                <w:szCs w:val="22"/>
              </w:rPr>
              <w:t>KS</w:t>
            </w:r>
            <w:r w:rsidRPr="003F3383">
              <w:rPr>
                <w:rFonts w:ascii="Calibri" w:hAnsi="Calibri" w:cs="Calibri"/>
                <w:sz w:val="22"/>
                <w:szCs w:val="22"/>
              </w:rPr>
              <w:t xml:space="preserve"> - Glasgow have now agreed to take a second trainee, so from February 2026 hopefully all training posts will be filled (2 in Edinburgh and 2 in Glasgow).</w:t>
            </w:r>
          </w:p>
        </w:tc>
        <w:tc>
          <w:tcPr>
            <w:tcW w:w="1904" w:type="dxa"/>
          </w:tcPr>
          <w:p w14:paraId="7E9DC84C" w14:textId="77777777" w:rsidR="00083B17" w:rsidRPr="003F3383" w:rsidRDefault="00083B17" w:rsidP="001E248E">
            <w:pPr>
              <w:rPr>
                <w:rFonts w:ascii="Calibri" w:hAnsi="Calibri" w:cs="Calibri"/>
                <w:b/>
                <w:bCs/>
                <w:sz w:val="22"/>
                <w:szCs w:val="22"/>
              </w:rPr>
            </w:pPr>
          </w:p>
        </w:tc>
      </w:tr>
      <w:tr w:rsidR="001E248E" w:rsidRPr="003F3383" w14:paraId="4BB6EDDC" w14:textId="77777777" w:rsidTr="00233DAC">
        <w:trPr>
          <w:trHeight w:val="851"/>
        </w:trPr>
        <w:tc>
          <w:tcPr>
            <w:tcW w:w="704" w:type="dxa"/>
          </w:tcPr>
          <w:p w14:paraId="04AD95EB" w14:textId="77777777" w:rsidR="001E248E" w:rsidRPr="006B0864" w:rsidRDefault="001E248E" w:rsidP="006B0864">
            <w:pPr>
              <w:jc w:val="both"/>
              <w:rPr>
                <w:rFonts w:ascii="Calibri" w:hAnsi="Calibri" w:cs="Calibri"/>
                <w:b/>
                <w:bCs/>
                <w:sz w:val="22"/>
                <w:szCs w:val="22"/>
              </w:rPr>
            </w:pPr>
            <w:r w:rsidRPr="006B0864">
              <w:rPr>
                <w:rFonts w:ascii="Calibri" w:hAnsi="Calibri" w:cs="Calibri"/>
                <w:b/>
                <w:bCs/>
                <w:sz w:val="22"/>
                <w:szCs w:val="22"/>
              </w:rPr>
              <w:t>5.12</w:t>
            </w:r>
          </w:p>
        </w:tc>
        <w:tc>
          <w:tcPr>
            <w:tcW w:w="1985" w:type="dxa"/>
          </w:tcPr>
          <w:p w14:paraId="125D1750" w14:textId="77777777" w:rsidR="001E248E" w:rsidRPr="006B0864" w:rsidRDefault="001E248E" w:rsidP="006B0864">
            <w:pPr>
              <w:tabs>
                <w:tab w:val="left" w:pos="7088"/>
              </w:tabs>
              <w:contextualSpacing/>
              <w:jc w:val="both"/>
              <w:rPr>
                <w:rFonts w:ascii="Calibri" w:hAnsi="Calibri" w:cs="Calibri"/>
                <w:b/>
                <w:bCs/>
                <w:color w:val="000000"/>
                <w:sz w:val="22"/>
                <w:szCs w:val="22"/>
              </w:rPr>
            </w:pPr>
            <w:r w:rsidRPr="006B0864">
              <w:rPr>
                <w:rFonts w:ascii="Calibri" w:hAnsi="Calibri" w:cs="Calibri"/>
                <w:b/>
                <w:bCs/>
                <w:color w:val="000000"/>
                <w:sz w:val="22"/>
                <w:szCs w:val="22"/>
              </w:rPr>
              <w:t>Academic update</w:t>
            </w:r>
          </w:p>
        </w:tc>
        <w:tc>
          <w:tcPr>
            <w:tcW w:w="9355" w:type="dxa"/>
          </w:tcPr>
          <w:p w14:paraId="185421B8" w14:textId="77777777" w:rsidR="006477A5" w:rsidRPr="003F3383" w:rsidRDefault="00C53C89" w:rsidP="001E248E">
            <w:pPr>
              <w:rPr>
                <w:rFonts w:ascii="Calibri" w:hAnsi="Calibri" w:cs="Calibri"/>
                <w:sz w:val="22"/>
                <w:szCs w:val="22"/>
              </w:rPr>
            </w:pPr>
            <w:r w:rsidRPr="003F3383">
              <w:rPr>
                <w:rFonts w:ascii="Calibri" w:hAnsi="Calibri" w:cs="Calibri"/>
                <w:sz w:val="22"/>
                <w:szCs w:val="22"/>
              </w:rPr>
              <w:t>Item not discussed. Representative not in attendance.</w:t>
            </w:r>
          </w:p>
        </w:tc>
        <w:tc>
          <w:tcPr>
            <w:tcW w:w="1904" w:type="dxa"/>
          </w:tcPr>
          <w:p w14:paraId="6E9E5886" w14:textId="77777777" w:rsidR="001E248E" w:rsidRPr="003F3383" w:rsidRDefault="001E248E" w:rsidP="001E248E">
            <w:pPr>
              <w:rPr>
                <w:rFonts w:ascii="Calibri" w:hAnsi="Calibri" w:cs="Calibri"/>
                <w:b/>
                <w:bCs/>
                <w:sz w:val="22"/>
                <w:szCs w:val="22"/>
              </w:rPr>
            </w:pPr>
          </w:p>
        </w:tc>
      </w:tr>
      <w:tr w:rsidR="001E248E" w:rsidRPr="003F3383" w14:paraId="7A440801" w14:textId="77777777" w:rsidTr="006B0864">
        <w:trPr>
          <w:trHeight w:val="567"/>
        </w:trPr>
        <w:tc>
          <w:tcPr>
            <w:tcW w:w="704" w:type="dxa"/>
          </w:tcPr>
          <w:p w14:paraId="43D00164" w14:textId="77777777" w:rsidR="001E248E" w:rsidRPr="006B0864" w:rsidRDefault="001E248E" w:rsidP="006B0864">
            <w:pPr>
              <w:jc w:val="both"/>
              <w:rPr>
                <w:rFonts w:ascii="Calibri" w:hAnsi="Calibri" w:cs="Calibri"/>
                <w:b/>
                <w:bCs/>
                <w:sz w:val="22"/>
                <w:szCs w:val="22"/>
              </w:rPr>
            </w:pPr>
            <w:r w:rsidRPr="006B0864">
              <w:rPr>
                <w:rFonts w:ascii="Calibri" w:hAnsi="Calibri" w:cs="Calibri"/>
                <w:b/>
                <w:bCs/>
                <w:sz w:val="22"/>
                <w:szCs w:val="22"/>
              </w:rPr>
              <w:t>5.13</w:t>
            </w:r>
          </w:p>
        </w:tc>
        <w:tc>
          <w:tcPr>
            <w:tcW w:w="1985" w:type="dxa"/>
          </w:tcPr>
          <w:p w14:paraId="1DD22575" w14:textId="77777777" w:rsidR="001E248E" w:rsidRPr="006B0864" w:rsidRDefault="00B07EC4" w:rsidP="006B0864">
            <w:pPr>
              <w:contextualSpacing/>
              <w:jc w:val="both"/>
              <w:rPr>
                <w:rFonts w:ascii="Calibri" w:hAnsi="Calibri" w:cs="Calibri"/>
                <w:b/>
                <w:bCs/>
                <w:color w:val="000000"/>
                <w:sz w:val="22"/>
                <w:szCs w:val="22"/>
              </w:rPr>
            </w:pPr>
            <w:r w:rsidRPr="006B0864">
              <w:rPr>
                <w:rFonts w:ascii="Calibri" w:hAnsi="Calibri" w:cs="Calibri"/>
                <w:b/>
                <w:bCs/>
                <w:color w:val="000000"/>
                <w:sz w:val="22"/>
                <w:szCs w:val="22"/>
              </w:rPr>
              <w:t>Resident</w:t>
            </w:r>
            <w:r w:rsidR="001E248E" w:rsidRPr="006B0864">
              <w:rPr>
                <w:rFonts w:ascii="Calibri" w:hAnsi="Calibri" w:cs="Calibri"/>
                <w:b/>
                <w:bCs/>
                <w:color w:val="000000"/>
                <w:sz w:val="22"/>
                <w:szCs w:val="22"/>
              </w:rPr>
              <w:t xml:space="preserve"> update</w:t>
            </w:r>
          </w:p>
        </w:tc>
        <w:tc>
          <w:tcPr>
            <w:tcW w:w="9355" w:type="dxa"/>
          </w:tcPr>
          <w:p w14:paraId="21F3C1F6" w14:textId="77777777" w:rsidR="00AE6FEF" w:rsidRPr="003F3383" w:rsidRDefault="00AE6FEF" w:rsidP="00EB4C52">
            <w:pPr>
              <w:rPr>
                <w:rFonts w:ascii="Calibri" w:hAnsi="Calibri" w:cs="Calibri"/>
                <w:sz w:val="22"/>
                <w:szCs w:val="22"/>
              </w:rPr>
            </w:pPr>
            <w:r w:rsidRPr="003F3383">
              <w:rPr>
                <w:rFonts w:ascii="Calibri" w:hAnsi="Calibri" w:cs="Calibri"/>
                <w:sz w:val="22"/>
                <w:szCs w:val="22"/>
              </w:rPr>
              <w:t>MM welcomed XQ and SR as the new radiology trainee representatives</w:t>
            </w:r>
          </w:p>
          <w:p w14:paraId="1F64C6A6" w14:textId="77777777" w:rsidR="00A26562" w:rsidRPr="003F3383" w:rsidRDefault="00AE6FEF" w:rsidP="002C7C32">
            <w:pPr>
              <w:rPr>
                <w:rFonts w:ascii="Calibri" w:hAnsi="Calibri" w:cs="Calibri"/>
                <w:sz w:val="22"/>
                <w:szCs w:val="22"/>
              </w:rPr>
            </w:pPr>
            <w:r w:rsidRPr="003F3383">
              <w:rPr>
                <w:rFonts w:ascii="Calibri" w:hAnsi="Calibri" w:cs="Calibri"/>
                <w:sz w:val="22"/>
                <w:szCs w:val="22"/>
              </w:rPr>
              <w:t>Additionally, noted that EM will be stepping down as he is due to CCT and gave thanks for his contributions and wished him well for the fut</w:t>
            </w:r>
            <w:r w:rsidR="002C7C32" w:rsidRPr="003F3383">
              <w:rPr>
                <w:rFonts w:ascii="Calibri" w:hAnsi="Calibri" w:cs="Calibri"/>
                <w:sz w:val="22"/>
                <w:szCs w:val="22"/>
              </w:rPr>
              <w:t>ure.</w:t>
            </w:r>
          </w:p>
          <w:p w14:paraId="78257E55" w14:textId="77777777" w:rsidR="00134A42" w:rsidRPr="003F3383" w:rsidRDefault="00134A42" w:rsidP="002C7C32">
            <w:pPr>
              <w:rPr>
                <w:rFonts w:ascii="Calibri" w:hAnsi="Calibri" w:cs="Calibri"/>
                <w:sz w:val="22"/>
                <w:szCs w:val="22"/>
              </w:rPr>
            </w:pPr>
          </w:p>
          <w:p w14:paraId="07FB2BD5" w14:textId="77777777" w:rsidR="006A37F3" w:rsidRDefault="00134A42" w:rsidP="002C7C32">
            <w:pPr>
              <w:rPr>
                <w:rFonts w:ascii="Calibri" w:hAnsi="Calibri" w:cs="Calibri"/>
                <w:sz w:val="22"/>
                <w:szCs w:val="22"/>
              </w:rPr>
            </w:pPr>
            <w:r w:rsidRPr="003F3383">
              <w:rPr>
                <w:rFonts w:ascii="Calibri" w:hAnsi="Calibri" w:cs="Calibri"/>
                <w:sz w:val="22"/>
                <w:szCs w:val="22"/>
              </w:rPr>
              <w:t>MM encouraged all the trainee representatives to bring any issues forward in real time as they arise.</w:t>
            </w:r>
          </w:p>
          <w:p w14:paraId="516C6D47" w14:textId="3E5910E1" w:rsidR="006A37F3" w:rsidRPr="003F3383" w:rsidRDefault="006A37F3" w:rsidP="002C7C32">
            <w:pPr>
              <w:rPr>
                <w:rFonts w:ascii="Calibri" w:hAnsi="Calibri" w:cs="Calibri"/>
                <w:sz w:val="22"/>
                <w:szCs w:val="22"/>
              </w:rPr>
            </w:pPr>
          </w:p>
        </w:tc>
        <w:tc>
          <w:tcPr>
            <w:tcW w:w="1904" w:type="dxa"/>
          </w:tcPr>
          <w:p w14:paraId="3C6E9B2E" w14:textId="4156F13E" w:rsidR="00AE6FEF" w:rsidRPr="003F3383" w:rsidRDefault="00AE6FEF" w:rsidP="006B0864">
            <w:pPr>
              <w:jc w:val="both"/>
              <w:rPr>
                <w:rFonts w:ascii="Calibri" w:hAnsi="Calibri" w:cs="Calibri"/>
                <w:b/>
                <w:bCs/>
                <w:sz w:val="22"/>
                <w:szCs w:val="22"/>
              </w:rPr>
            </w:pPr>
            <w:r w:rsidRPr="003F3383">
              <w:rPr>
                <w:rFonts w:ascii="Calibri" w:hAnsi="Calibri" w:cs="Calibri"/>
                <w:b/>
                <w:bCs/>
                <w:sz w:val="22"/>
                <w:szCs w:val="22"/>
              </w:rPr>
              <w:t xml:space="preserve">MM </w:t>
            </w:r>
            <w:r w:rsidRPr="006B0864">
              <w:rPr>
                <w:rFonts w:ascii="Calibri" w:hAnsi="Calibri" w:cs="Calibri"/>
                <w:sz w:val="22"/>
                <w:szCs w:val="22"/>
              </w:rPr>
              <w:t>will follow up around a replacement</w:t>
            </w:r>
          </w:p>
        </w:tc>
      </w:tr>
      <w:tr w:rsidR="001E248E" w:rsidRPr="003F3383" w14:paraId="1D96B577" w14:textId="77777777" w:rsidTr="00233DAC">
        <w:trPr>
          <w:trHeight w:val="851"/>
        </w:trPr>
        <w:tc>
          <w:tcPr>
            <w:tcW w:w="704" w:type="dxa"/>
          </w:tcPr>
          <w:p w14:paraId="1EF3F578" w14:textId="77777777" w:rsidR="001E248E" w:rsidRPr="006B0864" w:rsidRDefault="001E248E" w:rsidP="006B0864">
            <w:pPr>
              <w:jc w:val="both"/>
              <w:rPr>
                <w:rFonts w:ascii="Calibri" w:hAnsi="Calibri" w:cs="Calibri"/>
                <w:b/>
                <w:bCs/>
                <w:sz w:val="22"/>
                <w:szCs w:val="22"/>
              </w:rPr>
            </w:pPr>
            <w:r w:rsidRPr="006B0864">
              <w:rPr>
                <w:rFonts w:ascii="Calibri" w:hAnsi="Calibri" w:cs="Calibri"/>
                <w:b/>
                <w:bCs/>
                <w:sz w:val="22"/>
                <w:szCs w:val="22"/>
              </w:rPr>
              <w:t>5.14</w:t>
            </w:r>
          </w:p>
        </w:tc>
        <w:tc>
          <w:tcPr>
            <w:tcW w:w="1985" w:type="dxa"/>
          </w:tcPr>
          <w:p w14:paraId="101CADAD" w14:textId="77777777" w:rsidR="001E248E" w:rsidRPr="006B0864" w:rsidRDefault="001E248E" w:rsidP="006B0864">
            <w:pPr>
              <w:contextualSpacing/>
              <w:jc w:val="both"/>
              <w:rPr>
                <w:rFonts w:ascii="Calibri" w:hAnsi="Calibri" w:cs="Calibri"/>
                <w:b/>
                <w:bCs/>
                <w:color w:val="000000"/>
                <w:sz w:val="22"/>
                <w:szCs w:val="22"/>
              </w:rPr>
            </w:pPr>
            <w:r w:rsidRPr="006B0864">
              <w:rPr>
                <w:rFonts w:ascii="Calibri" w:hAnsi="Calibri" w:cs="Calibri"/>
                <w:b/>
                <w:bCs/>
                <w:color w:val="000000"/>
                <w:sz w:val="22"/>
                <w:szCs w:val="22"/>
              </w:rPr>
              <w:t>Lay Member update</w:t>
            </w:r>
          </w:p>
        </w:tc>
        <w:tc>
          <w:tcPr>
            <w:tcW w:w="9355" w:type="dxa"/>
          </w:tcPr>
          <w:p w14:paraId="373F785A" w14:textId="77777777" w:rsidR="001E248E" w:rsidRPr="003F3383" w:rsidRDefault="00F3671B" w:rsidP="001E248E">
            <w:pPr>
              <w:rPr>
                <w:rFonts w:ascii="Calibri" w:hAnsi="Calibri" w:cs="Calibri"/>
                <w:sz w:val="22"/>
                <w:szCs w:val="22"/>
              </w:rPr>
            </w:pPr>
            <w:r w:rsidRPr="003F3383">
              <w:rPr>
                <w:rFonts w:ascii="Calibri" w:hAnsi="Calibri" w:cs="Calibri"/>
                <w:sz w:val="22"/>
                <w:szCs w:val="22"/>
              </w:rPr>
              <w:t>Item not discussed, BH not in attendance.</w:t>
            </w:r>
          </w:p>
        </w:tc>
        <w:tc>
          <w:tcPr>
            <w:tcW w:w="1904" w:type="dxa"/>
          </w:tcPr>
          <w:p w14:paraId="18F8D882" w14:textId="77777777" w:rsidR="00196D39" w:rsidRPr="003F3383" w:rsidRDefault="00196D39" w:rsidP="001E248E">
            <w:pPr>
              <w:rPr>
                <w:rFonts w:ascii="Calibri" w:hAnsi="Calibri" w:cs="Calibri"/>
                <w:b/>
                <w:bCs/>
                <w:sz w:val="22"/>
                <w:szCs w:val="22"/>
              </w:rPr>
            </w:pPr>
          </w:p>
        </w:tc>
      </w:tr>
      <w:tr w:rsidR="001E248E" w:rsidRPr="003F3383" w14:paraId="1D49F637" w14:textId="77777777" w:rsidTr="00233DAC">
        <w:trPr>
          <w:trHeight w:val="851"/>
        </w:trPr>
        <w:tc>
          <w:tcPr>
            <w:tcW w:w="704" w:type="dxa"/>
          </w:tcPr>
          <w:p w14:paraId="39BC5F96" w14:textId="77777777" w:rsidR="001E248E" w:rsidRPr="006B0864" w:rsidRDefault="001E248E" w:rsidP="006B0864">
            <w:pPr>
              <w:jc w:val="both"/>
              <w:rPr>
                <w:rFonts w:ascii="Calibri" w:hAnsi="Calibri" w:cs="Calibri"/>
                <w:b/>
                <w:bCs/>
                <w:sz w:val="22"/>
                <w:szCs w:val="22"/>
              </w:rPr>
            </w:pPr>
            <w:r w:rsidRPr="006B0864">
              <w:rPr>
                <w:rFonts w:ascii="Calibri" w:hAnsi="Calibri" w:cs="Calibri"/>
                <w:b/>
                <w:bCs/>
                <w:sz w:val="22"/>
                <w:szCs w:val="22"/>
              </w:rPr>
              <w:lastRenderedPageBreak/>
              <w:t>5.15</w:t>
            </w:r>
          </w:p>
        </w:tc>
        <w:tc>
          <w:tcPr>
            <w:tcW w:w="1985" w:type="dxa"/>
          </w:tcPr>
          <w:p w14:paraId="0AABD0AB" w14:textId="77777777" w:rsidR="001E248E" w:rsidRPr="006B0864" w:rsidRDefault="001E248E" w:rsidP="006B0864">
            <w:pPr>
              <w:contextualSpacing/>
              <w:jc w:val="both"/>
              <w:rPr>
                <w:rFonts w:ascii="Calibri" w:hAnsi="Calibri" w:cs="Calibri"/>
                <w:b/>
                <w:bCs/>
                <w:color w:val="000000"/>
                <w:sz w:val="22"/>
                <w:szCs w:val="22"/>
              </w:rPr>
            </w:pPr>
            <w:r w:rsidRPr="006B0864">
              <w:rPr>
                <w:rFonts w:ascii="Calibri" w:hAnsi="Calibri" w:cs="Calibri"/>
                <w:b/>
                <w:bCs/>
                <w:color w:val="000000"/>
                <w:sz w:val="22"/>
                <w:szCs w:val="22"/>
              </w:rPr>
              <w:t>SAS update</w:t>
            </w:r>
          </w:p>
        </w:tc>
        <w:tc>
          <w:tcPr>
            <w:tcW w:w="9355" w:type="dxa"/>
          </w:tcPr>
          <w:p w14:paraId="7C70D50F" w14:textId="77777777" w:rsidR="00123CF2" w:rsidRPr="003F3383" w:rsidRDefault="00123CF2" w:rsidP="005D0F30">
            <w:pPr>
              <w:rPr>
                <w:rFonts w:ascii="Calibri" w:hAnsi="Calibri" w:cs="Calibri"/>
                <w:sz w:val="22"/>
                <w:szCs w:val="22"/>
              </w:rPr>
            </w:pPr>
            <w:r w:rsidRPr="003F3383">
              <w:rPr>
                <w:rFonts w:ascii="Calibri" w:hAnsi="Calibri" w:cs="Calibri"/>
                <w:sz w:val="22"/>
                <w:szCs w:val="22"/>
              </w:rPr>
              <w:t xml:space="preserve">HA highlighted </w:t>
            </w:r>
            <w:r w:rsidR="001719AE" w:rsidRPr="003F3383">
              <w:rPr>
                <w:rFonts w:ascii="Calibri" w:hAnsi="Calibri" w:cs="Calibri"/>
                <w:sz w:val="22"/>
                <w:szCs w:val="22"/>
              </w:rPr>
              <w:t xml:space="preserve">that there </w:t>
            </w:r>
            <w:r w:rsidR="00733EC6" w:rsidRPr="003F3383">
              <w:rPr>
                <w:rFonts w:ascii="Calibri" w:hAnsi="Calibri" w:cs="Calibri"/>
                <w:sz w:val="22"/>
                <w:szCs w:val="22"/>
              </w:rPr>
              <w:t>are</w:t>
            </w:r>
            <w:r w:rsidR="001719AE" w:rsidRPr="003F3383">
              <w:rPr>
                <w:rFonts w:ascii="Calibri" w:hAnsi="Calibri" w:cs="Calibri"/>
                <w:sz w:val="22"/>
                <w:szCs w:val="22"/>
              </w:rPr>
              <w:t xml:space="preserve"> currently no ongoing </w:t>
            </w:r>
            <w:r w:rsidR="001545A0" w:rsidRPr="003F3383">
              <w:rPr>
                <w:rFonts w:ascii="Calibri" w:hAnsi="Calibri" w:cs="Calibri"/>
                <w:sz w:val="22"/>
                <w:szCs w:val="22"/>
              </w:rPr>
              <w:t xml:space="preserve">issues </w:t>
            </w:r>
            <w:r w:rsidR="00BF3D89" w:rsidRPr="003F3383">
              <w:rPr>
                <w:rFonts w:ascii="Calibri" w:hAnsi="Calibri" w:cs="Calibri"/>
                <w:sz w:val="22"/>
                <w:szCs w:val="22"/>
              </w:rPr>
              <w:t>regarding</w:t>
            </w:r>
            <w:r w:rsidR="001545A0" w:rsidRPr="003F3383">
              <w:rPr>
                <w:rFonts w:ascii="Calibri" w:hAnsi="Calibri" w:cs="Calibri"/>
                <w:sz w:val="22"/>
                <w:szCs w:val="22"/>
              </w:rPr>
              <w:t xml:space="preserve"> the SAS doctors.</w:t>
            </w:r>
          </w:p>
        </w:tc>
        <w:tc>
          <w:tcPr>
            <w:tcW w:w="1904" w:type="dxa"/>
          </w:tcPr>
          <w:p w14:paraId="0FAA8F59" w14:textId="77777777" w:rsidR="00196D39" w:rsidRPr="003F3383" w:rsidRDefault="00196D39" w:rsidP="001E248E">
            <w:pPr>
              <w:rPr>
                <w:rFonts w:ascii="Calibri" w:hAnsi="Calibri" w:cs="Calibri"/>
                <w:b/>
                <w:bCs/>
                <w:sz w:val="22"/>
                <w:szCs w:val="22"/>
              </w:rPr>
            </w:pPr>
          </w:p>
        </w:tc>
      </w:tr>
      <w:tr w:rsidR="001E248E" w:rsidRPr="003F3383" w14:paraId="510E04E0" w14:textId="77777777" w:rsidTr="00233DAC">
        <w:trPr>
          <w:trHeight w:val="851"/>
        </w:trPr>
        <w:tc>
          <w:tcPr>
            <w:tcW w:w="704" w:type="dxa"/>
          </w:tcPr>
          <w:p w14:paraId="39776E41" w14:textId="77777777" w:rsidR="001E248E" w:rsidRPr="00BD09F8" w:rsidRDefault="001E248E" w:rsidP="00BD09F8">
            <w:pPr>
              <w:jc w:val="both"/>
              <w:rPr>
                <w:rFonts w:ascii="Calibri" w:hAnsi="Calibri" w:cs="Calibri"/>
                <w:b/>
                <w:bCs/>
                <w:sz w:val="22"/>
                <w:szCs w:val="22"/>
              </w:rPr>
            </w:pPr>
            <w:r w:rsidRPr="00BD09F8">
              <w:rPr>
                <w:rFonts w:ascii="Calibri" w:hAnsi="Calibri" w:cs="Calibri"/>
                <w:b/>
                <w:bCs/>
                <w:sz w:val="22"/>
                <w:szCs w:val="22"/>
              </w:rPr>
              <w:t>5.16</w:t>
            </w:r>
          </w:p>
        </w:tc>
        <w:tc>
          <w:tcPr>
            <w:tcW w:w="1985" w:type="dxa"/>
          </w:tcPr>
          <w:p w14:paraId="35CD7806" w14:textId="77777777" w:rsidR="001E248E" w:rsidRPr="00BD09F8" w:rsidRDefault="001E248E" w:rsidP="00BD09F8">
            <w:pPr>
              <w:contextualSpacing/>
              <w:jc w:val="both"/>
              <w:rPr>
                <w:rFonts w:ascii="Calibri" w:hAnsi="Calibri" w:cs="Calibri"/>
                <w:b/>
                <w:bCs/>
                <w:color w:val="000000"/>
                <w:sz w:val="22"/>
                <w:szCs w:val="22"/>
              </w:rPr>
            </w:pPr>
            <w:r w:rsidRPr="00BD09F8">
              <w:rPr>
                <w:rFonts w:ascii="Calibri" w:hAnsi="Calibri" w:cs="Calibri"/>
                <w:b/>
                <w:bCs/>
                <w:color w:val="000000"/>
                <w:sz w:val="22"/>
                <w:szCs w:val="22"/>
              </w:rPr>
              <w:t>BMA update</w:t>
            </w:r>
          </w:p>
        </w:tc>
        <w:tc>
          <w:tcPr>
            <w:tcW w:w="9355" w:type="dxa"/>
          </w:tcPr>
          <w:p w14:paraId="268251CD" w14:textId="77777777" w:rsidR="007F7D25" w:rsidRPr="003F3383" w:rsidRDefault="00F500D9" w:rsidP="00F93BC1">
            <w:pPr>
              <w:jc w:val="both"/>
              <w:rPr>
                <w:rFonts w:ascii="Calibri" w:hAnsi="Calibri" w:cs="Calibri"/>
                <w:sz w:val="22"/>
                <w:szCs w:val="22"/>
              </w:rPr>
            </w:pPr>
            <w:r w:rsidRPr="003F3383">
              <w:rPr>
                <w:rFonts w:ascii="Calibri" w:hAnsi="Calibri" w:cs="Calibri"/>
                <w:sz w:val="22"/>
                <w:szCs w:val="22"/>
              </w:rPr>
              <w:t>Item not discussed. Representative not in attendance.</w:t>
            </w:r>
          </w:p>
        </w:tc>
        <w:tc>
          <w:tcPr>
            <w:tcW w:w="1904" w:type="dxa"/>
          </w:tcPr>
          <w:p w14:paraId="7088F438" w14:textId="77777777" w:rsidR="001E248E" w:rsidRPr="003F3383" w:rsidRDefault="001E248E" w:rsidP="001E248E">
            <w:pPr>
              <w:rPr>
                <w:rFonts w:ascii="Calibri" w:hAnsi="Calibri" w:cs="Calibri"/>
                <w:b/>
                <w:bCs/>
                <w:sz w:val="22"/>
                <w:szCs w:val="22"/>
              </w:rPr>
            </w:pPr>
          </w:p>
        </w:tc>
      </w:tr>
      <w:tr w:rsidR="001E248E" w:rsidRPr="003F3383" w14:paraId="1817A24D" w14:textId="77777777" w:rsidTr="00233DAC">
        <w:trPr>
          <w:trHeight w:val="851"/>
        </w:trPr>
        <w:tc>
          <w:tcPr>
            <w:tcW w:w="704" w:type="dxa"/>
          </w:tcPr>
          <w:p w14:paraId="21DDDB05" w14:textId="77777777" w:rsidR="001E248E" w:rsidRPr="00BD09F8" w:rsidRDefault="001E248E" w:rsidP="00BD09F8">
            <w:pPr>
              <w:jc w:val="both"/>
              <w:rPr>
                <w:rFonts w:ascii="Calibri" w:hAnsi="Calibri" w:cs="Calibri"/>
                <w:b/>
                <w:bCs/>
                <w:sz w:val="22"/>
                <w:szCs w:val="22"/>
              </w:rPr>
            </w:pPr>
            <w:r w:rsidRPr="00BD09F8">
              <w:rPr>
                <w:rFonts w:ascii="Calibri" w:hAnsi="Calibri" w:cs="Calibri"/>
                <w:b/>
                <w:bCs/>
                <w:sz w:val="22"/>
                <w:szCs w:val="22"/>
              </w:rPr>
              <w:t>6.</w:t>
            </w:r>
          </w:p>
          <w:p w14:paraId="572819E5" w14:textId="77777777" w:rsidR="001E248E" w:rsidRPr="00BD09F8" w:rsidRDefault="001E248E" w:rsidP="00BD09F8">
            <w:pPr>
              <w:jc w:val="both"/>
              <w:rPr>
                <w:rFonts w:ascii="Calibri" w:hAnsi="Calibri" w:cs="Calibri"/>
                <w:b/>
                <w:bCs/>
                <w:sz w:val="22"/>
                <w:szCs w:val="22"/>
              </w:rPr>
            </w:pPr>
          </w:p>
        </w:tc>
        <w:tc>
          <w:tcPr>
            <w:tcW w:w="1985" w:type="dxa"/>
          </w:tcPr>
          <w:p w14:paraId="3876402E" w14:textId="77777777" w:rsidR="001E248E" w:rsidRPr="00BD09F8" w:rsidRDefault="001E248E" w:rsidP="00BD09F8">
            <w:pPr>
              <w:contextualSpacing/>
              <w:jc w:val="both"/>
              <w:rPr>
                <w:rFonts w:ascii="Calibri" w:hAnsi="Calibri" w:cs="Calibri"/>
                <w:b/>
                <w:bCs/>
                <w:color w:val="000000"/>
                <w:sz w:val="22"/>
                <w:szCs w:val="22"/>
              </w:rPr>
            </w:pPr>
            <w:r w:rsidRPr="00BD09F8">
              <w:rPr>
                <w:rFonts w:ascii="Calibri" w:hAnsi="Calibri" w:cs="Calibri"/>
                <w:b/>
                <w:bCs/>
                <w:color w:val="000000"/>
                <w:sz w:val="22"/>
                <w:szCs w:val="22"/>
              </w:rPr>
              <w:t>AOB</w:t>
            </w:r>
          </w:p>
        </w:tc>
        <w:tc>
          <w:tcPr>
            <w:tcW w:w="9355" w:type="dxa"/>
          </w:tcPr>
          <w:p w14:paraId="2B890452" w14:textId="77777777" w:rsidR="00934ABE" w:rsidRPr="003F3383" w:rsidRDefault="004F7ECA" w:rsidP="00C138ED">
            <w:pPr>
              <w:jc w:val="both"/>
              <w:rPr>
                <w:rFonts w:ascii="Calibri" w:hAnsi="Calibri" w:cs="Calibri"/>
                <w:sz w:val="22"/>
                <w:szCs w:val="22"/>
              </w:rPr>
            </w:pPr>
            <w:r w:rsidRPr="003F3383">
              <w:rPr>
                <w:rFonts w:ascii="Calibri" w:hAnsi="Calibri" w:cs="Calibri"/>
                <w:sz w:val="22"/>
                <w:szCs w:val="22"/>
              </w:rPr>
              <w:t xml:space="preserve">ST wanted to seek clarity around maternity and how this works between NES and the </w:t>
            </w:r>
            <w:r w:rsidR="00912AA0" w:rsidRPr="003F3383">
              <w:rPr>
                <w:rFonts w:ascii="Calibri" w:hAnsi="Calibri" w:cs="Calibri"/>
                <w:sz w:val="22"/>
                <w:szCs w:val="22"/>
              </w:rPr>
              <w:t>H</w:t>
            </w:r>
            <w:r w:rsidRPr="003F3383">
              <w:rPr>
                <w:rFonts w:ascii="Calibri" w:hAnsi="Calibri" w:cs="Calibri"/>
                <w:sz w:val="22"/>
                <w:szCs w:val="22"/>
              </w:rPr>
              <w:t xml:space="preserve">ealth </w:t>
            </w:r>
            <w:r w:rsidR="00912AA0" w:rsidRPr="003F3383">
              <w:rPr>
                <w:rFonts w:ascii="Calibri" w:hAnsi="Calibri" w:cs="Calibri"/>
                <w:sz w:val="22"/>
                <w:szCs w:val="22"/>
              </w:rPr>
              <w:t>Boards (HB).</w:t>
            </w:r>
          </w:p>
          <w:p w14:paraId="42778EF0" w14:textId="77777777" w:rsidR="00912AA0" w:rsidRPr="003F3383" w:rsidRDefault="00912AA0" w:rsidP="00C138ED">
            <w:pPr>
              <w:jc w:val="both"/>
              <w:rPr>
                <w:rFonts w:ascii="Calibri" w:hAnsi="Calibri" w:cs="Calibri"/>
                <w:sz w:val="22"/>
                <w:szCs w:val="22"/>
              </w:rPr>
            </w:pPr>
          </w:p>
          <w:p w14:paraId="1DA5147A" w14:textId="77777777" w:rsidR="00233DAC" w:rsidRDefault="00912AA0" w:rsidP="00C138ED">
            <w:pPr>
              <w:jc w:val="both"/>
              <w:rPr>
                <w:rFonts w:ascii="Calibri" w:hAnsi="Calibri" w:cs="Calibri"/>
                <w:sz w:val="22"/>
                <w:szCs w:val="22"/>
              </w:rPr>
            </w:pPr>
            <w:r w:rsidRPr="003F3383">
              <w:rPr>
                <w:rFonts w:ascii="Calibri" w:hAnsi="Calibri" w:cs="Calibri"/>
                <w:sz w:val="22"/>
                <w:szCs w:val="22"/>
              </w:rPr>
              <w:t xml:space="preserve">MS confirmed that </w:t>
            </w:r>
            <w:r w:rsidR="00E479D7" w:rsidRPr="003F3383">
              <w:rPr>
                <w:rFonts w:ascii="Calibri" w:hAnsi="Calibri" w:cs="Calibri"/>
                <w:sz w:val="22"/>
                <w:szCs w:val="22"/>
              </w:rPr>
              <w:t>that NES provided the funding</w:t>
            </w:r>
            <w:r w:rsidR="00D96673" w:rsidRPr="003F3383">
              <w:rPr>
                <w:rFonts w:ascii="Calibri" w:hAnsi="Calibri" w:cs="Calibri"/>
                <w:sz w:val="22"/>
                <w:szCs w:val="22"/>
              </w:rPr>
              <w:t xml:space="preserve"> for the doctor who is on maternity leave, therefore there is no additional funding for a replacement. It will be up to the Health Board (HB) if they wish to fill and provi</w:t>
            </w:r>
            <w:r w:rsidR="00E479D7" w:rsidRPr="003F3383">
              <w:rPr>
                <w:rFonts w:ascii="Calibri" w:hAnsi="Calibri" w:cs="Calibri"/>
                <w:sz w:val="22"/>
                <w:szCs w:val="22"/>
              </w:rPr>
              <w:t>ding funding for any gaps on the</w:t>
            </w:r>
            <w:r w:rsidR="00D96673" w:rsidRPr="003F3383">
              <w:rPr>
                <w:rFonts w:ascii="Calibri" w:hAnsi="Calibri" w:cs="Calibri"/>
                <w:sz w:val="22"/>
                <w:szCs w:val="22"/>
              </w:rPr>
              <w:t xml:space="preserve"> rota due to maternity leave.</w:t>
            </w:r>
          </w:p>
          <w:p w14:paraId="7FB35C29" w14:textId="6F28617D" w:rsidR="00233DAC" w:rsidRPr="003F3383" w:rsidRDefault="00233DAC" w:rsidP="00C138ED">
            <w:pPr>
              <w:jc w:val="both"/>
              <w:rPr>
                <w:rFonts w:ascii="Calibri" w:hAnsi="Calibri" w:cs="Calibri"/>
                <w:sz w:val="22"/>
                <w:szCs w:val="22"/>
              </w:rPr>
            </w:pPr>
          </w:p>
        </w:tc>
        <w:tc>
          <w:tcPr>
            <w:tcW w:w="1904" w:type="dxa"/>
          </w:tcPr>
          <w:p w14:paraId="1EE37BF8" w14:textId="77777777" w:rsidR="008D749D" w:rsidRPr="003F3383" w:rsidRDefault="008D749D" w:rsidP="00B54883">
            <w:pPr>
              <w:rPr>
                <w:rFonts w:ascii="Calibri" w:hAnsi="Calibri" w:cs="Calibri"/>
                <w:b/>
                <w:bCs/>
                <w:sz w:val="22"/>
                <w:szCs w:val="22"/>
              </w:rPr>
            </w:pPr>
          </w:p>
        </w:tc>
      </w:tr>
      <w:tr w:rsidR="001E248E" w:rsidRPr="003F3383" w14:paraId="7CB9E9DD" w14:textId="77777777" w:rsidTr="003F3383">
        <w:tc>
          <w:tcPr>
            <w:tcW w:w="704" w:type="dxa"/>
          </w:tcPr>
          <w:p w14:paraId="5DBA2934" w14:textId="77777777" w:rsidR="001E248E" w:rsidRPr="00BD09F8" w:rsidRDefault="001E248E" w:rsidP="00BD09F8">
            <w:pPr>
              <w:jc w:val="both"/>
              <w:rPr>
                <w:rFonts w:ascii="Calibri" w:hAnsi="Calibri" w:cs="Calibri"/>
                <w:b/>
                <w:bCs/>
                <w:sz w:val="22"/>
                <w:szCs w:val="22"/>
              </w:rPr>
            </w:pPr>
            <w:r w:rsidRPr="00BD09F8">
              <w:rPr>
                <w:rFonts w:ascii="Calibri" w:hAnsi="Calibri" w:cs="Calibri"/>
                <w:b/>
                <w:bCs/>
                <w:sz w:val="22"/>
                <w:szCs w:val="22"/>
              </w:rPr>
              <w:t>7.</w:t>
            </w:r>
          </w:p>
        </w:tc>
        <w:tc>
          <w:tcPr>
            <w:tcW w:w="1985" w:type="dxa"/>
          </w:tcPr>
          <w:p w14:paraId="49CBA9CC" w14:textId="77777777" w:rsidR="001E248E" w:rsidRPr="00BD09F8" w:rsidRDefault="001E248E" w:rsidP="00BD09F8">
            <w:pPr>
              <w:jc w:val="both"/>
              <w:rPr>
                <w:rFonts w:ascii="Calibri" w:hAnsi="Calibri" w:cs="Calibri"/>
                <w:b/>
                <w:bCs/>
                <w:color w:val="000000"/>
                <w:sz w:val="22"/>
                <w:szCs w:val="22"/>
              </w:rPr>
            </w:pPr>
            <w:r w:rsidRPr="00BD09F8">
              <w:rPr>
                <w:rFonts w:ascii="Calibri" w:hAnsi="Calibri" w:cs="Calibri"/>
                <w:b/>
                <w:bCs/>
                <w:sz w:val="22"/>
                <w:szCs w:val="22"/>
              </w:rPr>
              <w:t xml:space="preserve">Dates </w:t>
            </w:r>
            <w:r w:rsidR="0087537D" w:rsidRPr="00BD09F8">
              <w:rPr>
                <w:rFonts w:ascii="Calibri" w:hAnsi="Calibri" w:cs="Calibri"/>
                <w:b/>
                <w:bCs/>
                <w:sz w:val="22"/>
                <w:szCs w:val="22"/>
              </w:rPr>
              <w:t>of</w:t>
            </w:r>
            <w:r w:rsidRPr="00BD09F8">
              <w:rPr>
                <w:rFonts w:ascii="Calibri" w:hAnsi="Calibri" w:cs="Calibri"/>
                <w:b/>
                <w:bCs/>
                <w:sz w:val="22"/>
                <w:szCs w:val="22"/>
              </w:rPr>
              <w:t xml:space="preserve"> </w:t>
            </w:r>
            <w:r w:rsidR="00B54883" w:rsidRPr="00BD09F8">
              <w:rPr>
                <w:rFonts w:ascii="Calibri" w:hAnsi="Calibri" w:cs="Calibri"/>
                <w:b/>
                <w:bCs/>
                <w:sz w:val="22"/>
                <w:szCs w:val="22"/>
              </w:rPr>
              <w:t>next</w:t>
            </w:r>
            <w:r w:rsidR="00A87704" w:rsidRPr="00BD09F8">
              <w:rPr>
                <w:rFonts w:ascii="Calibri" w:hAnsi="Calibri" w:cs="Calibri"/>
                <w:b/>
                <w:bCs/>
                <w:sz w:val="22"/>
                <w:szCs w:val="22"/>
              </w:rPr>
              <w:t xml:space="preserve"> meetings</w:t>
            </w:r>
          </w:p>
          <w:p w14:paraId="253DE542" w14:textId="77777777" w:rsidR="001E248E" w:rsidRPr="00BD09F8" w:rsidRDefault="001E248E" w:rsidP="00BD09F8">
            <w:pPr>
              <w:pStyle w:val="ListParagraph"/>
              <w:ind w:left="0"/>
              <w:contextualSpacing/>
              <w:jc w:val="both"/>
              <w:rPr>
                <w:rFonts w:ascii="Calibri" w:hAnsi="Calibri" w:cs="Calibri"/>
                <w:b/>
                <w:bCs/>
                <w:color w:val="000000"/>
                <w:sz w:val="22"/>
                <w:szCs w:val="22"/>
              </w:rPr>
            </w:pPr>
          </w:p>
        </w:tc>
        <w:tc>
          <w:tcPr>
            <w:tcW w:w="9355" w:type="dxa"/>
          </w:tcPr>
          <w:p w14:paraId="5290C8E7" w14:textId="77777777" w:rsidR="00DA5BC1" w:rsidRPr="003F3383" w:rsidRDefault="00B54883" w:rsidP="00B54883">
            <w:pPr>
              <w:rPr>
                <w:rFonts w:ascii="Calibri" w:hAnsi="Calibri" w:cs="Calibri"/>
                <w:b/>
                <w:bCs/>
                <w:sz w:val="22"/>
                <w:szCs w:val="22"/>
              </w:rPr>
            </w:pPr>
            <w:r w:rsidRPr="003F3383">
              <w:rPr>
                <w:rFonts w:ascii="Calibri" w:hAnsi="Calibri" w:cs="Calibri"/>
                <w:b/>
                <w:bCs/>
                <w:sz w:val="22"/>
                <w:szCs w:val="22"/>
              </w:rPr>
              <w:t>2025 meetings:</w:t>
            </w:r>
          </w:p>
          <w:p w14:paraId="17781B0A" w14:textId="77777777" w:rsidR="00B54883" w:rsidRPr="003F3383" w:rsidRDefault="00B54883" w:rsidP="00B54883">
            <w:pPr>
              <w:rPr>
                <w:rFonts w:ascii="Calibri" w:hAnsi="Calibri" w:cs="Calibri"/>
                <w:b/>
                <w:bCs/>
                <w:sz w:val="22"/>
                <w:szCs w:val="22"/>
              </w:rPr>
            </w:pPr>
          </w:p>
          <w:p w14:paraId="75B20F4B" w14:textId="77777777" w:rsidR="00DA5BC1" w:rsidRDefault="00DA5BC1" w:rsidP="00DA5BC1">
            <w:pPr>
              <w:pStyle w:val="ListParagraph"/>
              <w:numPr>
                <w:ilvl w:val="0"/>
                <w:numId w:val="1"/>
              </w:numPr>
              <w:rPr>
                <w:rFonts w:ascii="Calibri" w:hAnsi="Calibri" w:cs="Calibri"/>
                <w:b/>
                <w:bCs/>
                <w:sz w:val="22"/>
                <w:szCs w:val="22"/>
              </w:rPr>
            </w:pPr>
            <w:r w:rsidRPr="003F3383">
              <w:rPr>
                <w:rFonts w:ascii="Calibri" w:hAnsi="Calibri" w:cs="Calibri"/>
                <w:b/>
                <w:bCs/>
                <w:sz w:val="22"/>
                <w:szCs w:val="22"/>
              </w:rPr>
              <w:t>Wednesday, 10</w:t>
            </w:r>
            <w:r w:rsidRPr="003F3383">
              <w:rPr>
                <w:rFonts w:ascii="Calibri" w:hAnsi="Calibri" w:cs="Calibri"/>
                <w:b/>
                <w:bCs/>
                <w:sz w:val="22"/>
                <w:szCs w:val="22"/>
                <w:vertAlign w:val="superscript"/>
              </w:rPr>
              <w:t>th</w:t>
            </w:r>
            <w:r w:rsidRPr="003F3383">
              <w:rPr>
                <w:rFonts w:ascii="Calibri" w:hAnsi="Calibri" w:cs="Calibri"/>
                <w:b/>
                <w:bCs/>
                <w:sz w:val="22"/>
                <w:szCs w:val="22"/>
              </w:rPr>
              <w:t xml:space="preserve"> September</w:t>
            </w:r>
            <w:r w:rsidR="00A87704" w:rsidRPr="003F3383">
              <w:rPr>
                <w:rFonts w:ascii="Calibri" w:hAnsi="Calibri" w:cs="Calibri"/>
                <w:b/>
                <w:bCs/>
                <w:sz w:val="22"/>
                <w:szCs w:val="22"/>
              </w:rPr>
              <w:t xml:space="preserve"> 2025</w:t>
            </w:r>
            <w:r w:rsidRPr="003F3383">
              <w:rPr>
                <w:rFonts w:ascii="Calibri" w:hAnsi="Calibri" w:cs="Calibri"/>
                <w:b/>
                <w:bCs/>
                <w:sz w:val="22"/>
                <w:szCs w:val="22"/>
              </w:rPr>
              <w:t xml:space="preserve"> 11:00-13:00</w:t>
            </w:r>
          </w:p>
          <w:p w14:paraId="335E132C" w14:textId="77777777" w:rsidR="00BD09F8" w:rsidRPr="003F3383" w:rsidRDefault="00BD09F8" w:rsidP="00BD09F8">
            <w:pPr>
              <w:pStyle w:val="ListParagraph"/>
              <w:rPr>
                <w:rFonts w:ascii="Calibri" w:hAnsi="Calibri" w:cs="Calibri"/>
                <w:b/>
                <w:bCs/>
                <w:sz w:val="22"/>
                <w:szCs w:val="22"/>
              </w:rPr>
            </w:pPr>
          </w:p>
          <w:p w14:paraId="4B01A715" w14:textId="77777777" w:rsidR="00DA5BC1" w:rsidRPr="003F3383" w:rsidRDefault="00DA5BC1" w:rsidP="00DA5BC1">
            <w:pPr>
              <w:pStyle w:val="ListParagraph"/>
              <w:numPr>
                <w:ilvl w:val="0"/>
                <w:numId w:val="1"/>
              </w:numPr>
              <w:rPr>
                <w:rFonts w:ascii="Calibri" w:hAnsi="Calibri" w:cs="Calibri"/>
                <w:b/>
                <w:bCs/>
                <w:sz w:val="22"/>
                <w:szCs w:val="22"/>
              </w:rPr>
            </w:pPr>
            <w:r w:rsidRPr="003F3383">
              <w:rPr>
                <w:rFonts w:ascii="Calibri" w:hAnsi="Calibri" w:cs="Calibri"/>
                <w:b/>
                <w:bCs/>
                <w:sz w:val="22"/>
                <w:szCs w:val="22"/>
              </w:rPr>
              <w:t>Thursday, 11</w:t>
            </w:r>
            <w:r w:rsidRPr="003F3383">
              <w:rPr>
                <w:rFonts w:ascii="Calibri" w:hAnsi="Calibri" w:cs="Calibri"/>
                <w:b/>
                <w:bCs/>
                <w:sz w:val="22"/>
                <w:szCs w:val="22"/>
                <w:vertAlign w:val="superscript"/>
              </w:rPr>
              <w:t>th</w:t>
            </w:r>
            <w:r w:rsidRPr="003F3383">
              <w:rPr>
                <w:rFonts w:ascii="Calibri" w:hAnsi="Calibri" w:cs="Calibri"/>
                <w:b/>
                <w:bCs/>
                <w:sz w:val="22"/>
                <w:szCs w:val="22"/>
              </w:rPr>
              <w:t xml:space="preserve"> December</w:t>
            </w:r>
            <w:r w:rsidR="00A87704" w:rsidRPr="003F3383">
              <w:rPr>
                <w:rFonts w:ascii="Calibri" w:hAnsi="Calibri" w:cs="Calibri"/>
                <w:b/>
                <w:bCs/>
                <w:sz w:val="22"/>
                <w:szCs w:val="22"/>
              </w:rPr>
              <w:t xml:space="preserve"> 2025</w:t>
            </w:r>
            <w:r w:rsidRPr="003F3383">
              <w:rPr>
                <w:rFonts w:ascii="Calibri" w:hAnsi="Calibri" w:cs="Calibri"/>
                <w:b/>
                <w:bCs/>
                <w:sz w:val="22"/>
                <w:szCs w:val="22"/>
              </w:rPr>
              <w:t xml:space="preserve"> 14:00-16:00</w:t>
            </w:r>
          </w:p>
          <w:p w14:paraId="1973ADC4" w14:textId="77777777" w:rsidR="00B54883" w:rsidRPr="003F3383" w:rsidRDefault="00B54883" w:rsidP="00B54883">
            <w:pPr>
              <w:rPr>
                <w:rFonts w:ascii="Calibri" w:hAnsi="Calibri" w:cs="Calibri"/>
                <w:b/>
                <w:bCs/>
                <w:sz w:val="22"/>
                <w:szCs w:val="22"/>
              </w:rPr>
            </w:pPr>
          </w:p>
          <w:p w14:paraId="05DE0994" w14:textId="77777777" w:rsidR="00B54883" w:rsidRPr="003F3383" w:rsidRDefault="00B54883" w:rsidP="00B54883">
            <w:pPr>
              <w:rPr>
                <w:rFonts w:ascii="Calibri" w:hAnsi="Calibri" w:cs="Calibri"/>
                <w:b/>
                <w:bCs/>
                <w:sz w:val="22"/>
                <w:szCs w:val="22"/>
              </w:rPr>
            </w:pPr>
            <w:r w:rsidRPr="003F3383">
              <w:rPr>
                <w:rFonts w:ascii="Calibri" w:hAnsi="Calibri" w:cs="Calibri"/>
                <w:b/>
                <w:bCs/>
                <w:sz w:val="22"/>
                <w:szCs w:val="22"/>
              </w:rPr>
              <w:t>2026 meetings:</w:t>
            </w:r>
          </w:p>
          <w:p w14:paraId="32223048" w14:textId="77777777" w:rsidR="0010518B" w:rsidRPr="003F3383" w:rsidRDefault="0010518B" w:rsidP="00B54883">
            <w:pPr>
              <w:rPr>
                <w:rFonts w:ascii="Calibri" w:hAnsi="Calibri" w:cs="Calibri"/>
                <w:b/>
                <w:bCs/>
                <w:sz w:val="22"/>
                <w:szCs w:val="22"/>
              </w:rPr>
            </w:pPr>
          </w:p>
          <w:p w14:paraId="64A318DD" w14:textId="77777777" w:rsidR="0010518B" w:rsidRDefault="0010518B" w:rsidP="0010518B">
            <w:pPr>
              <w:pStyle w:val="ListParagraph"/>
              <w:numPr>
                <w:ilvl w:val="0"/>
                <w:numId w:val="26"/>
              </w:numPr>
              <w:rPr>
                <w:rFonts w:ascii="Calibri" w:hAnsi="Calibri" w:cs="Calibri"/>
                <w:b/>
                <w:bCs/>
                <w:sz w:val="22"/>
                <w:szCs w:val="22"/>
              </w:rPr>
            </w:pPr>
            <w:r w:rsidRPr="003F3383">
              <w:rPr>
                <w:rFonts w:ascii="Calibri" w:hAnsi="Calibri" w:cs="Calibri"/>
                <w:b/>
                <w:bCs/>
                <w:sz w:val="22"/>
                <w:szCs w:val="22"/>
              </w:rPr>
              <w:t>Friday, 27</w:t>
            </w:r>
            <w:r w:rsidRPr="003F3383">
              <w:rPr>
                <w:rFonts w:ascii="Calibri" w:hAnsi="Calibri" w:cs="Calibri"/>
                <w:b/>
                <w:bCs/>
                <w:sz w:val="22"/>
                <w:szCs w:val="22"/>
                <w:vertAlign w:val="superscript"/>
              </w:rPr>
              <w:t>th</w:t>
            </w:r>
            <w:r w:rsidRPr="003F3383">
              <w:rPr>
                <w:rFonts w:ascii="Calibri" w:hAnsi="Calibri" w:cs="Calibri"/>
                <w:b/>
                <w:bCs/>
                <w:sz w:val="22"/>
                <w:szCs w:val="22"/>
              </w:rPr>
              <w:t xml:space="preserve"> February 2026 </w:t>
            </w:r>
            <w:r w:rsidR="003446EF" w:rsidRPr="003F3383">
              <w:rPr>
                <w:rFonts w:ascii="Calibri" w:hAnsi="Calibri" w:cs="Calibri"/>
                <w:b/>
                <w:bCs/>
                <w:sz w:val="22"/>
                <w:szCs w:val="22"/>
              </w:rPr>
              <w:t>11:00-13:00</w:t>
            </w:r>
          </w:p>
          <w:p w14:paraId="46E6EADB" w14:textId="77777777" w:rsidR="00BD09F8" w:rsidRPr="003F3383" w:rsidRDefault="00BD09F8" w:rsidP="00BD09F8">
            <w:pPr>
              <w:pStyle w:val="ListParagraph"/>
              <w:rPr>
                <w:rFonts w:ascii="Calibri" w:hAnsi="Calibri" w:cs="Calibri"/>
                <w:b/>
                <w:bCs/>
                <w:sz w:val="22"/>
                <w:szCs w:val="22"/>
              </w:rPr>
            </w:pPr>
          </w:p>
          <w:p w14:paraId="5FFDC6E7" w14:textId="77777777" w:rsidR="003446EF" w:rsidRPr="003F3383" w:rsidRDefault="003446EF" w:rsidP="003446EF">
            <w:pPr>
              <w:pStyle w:val="ListParagraph"/>
              <w:numPr>
                <w:ilvl w:val="0"/>
                <w:numId w:val="26"/>
              </w:numPr>
              <w:rPr>
                <w:rFonts w:ascii="Calibri" w:hAnsi="Calibri" w:cs="Calibri"/>
                <w:b/>
                <w:bCs/>
                <w:sz w:val="22"/>
                <w:szCs w:val="22"/>
              </w:rPr>
            </w:pPr>
            <w:r w:rsidRPr="003F3383">
              <w:rPr>
                <w:rFonts w:ascii="Calibri" w:hAnsi="Calibri" w:cs="Calibri"/>
                <w:b/>
                <w:bCs/>
                <w:sz w:val="22"/>
                <w:szCs w:val="22"/>
              </w:rPr>
              <w:t>Thursday, 14</w:t>
            </w:r>
            <w:r w:rsidRPr="003F3383">
              <w:rPr>
                <w:rFonts w:ascii="Calibri" w:hAnsi="Calibri" w:cs="Calibri"/>
                <w:b/>
                <w:bCs/>
                <w:sz w:val="22"/>
                <w:szCs w:val="22"/>
                <w:vertAlign w:val="superscript"/>
              </w:rPr>
              <w:t>th</w:t>
            </w:r>
            <w:r w:rsidRPr="003F3383">
              <w:rPr>
                <w:rFonts w:ascii="Calibri" w:hAnsi="Calibri" w:cs="Calibri"/>
                <w:b/>
                <w:bCs/>
                <w:sz w:val="22"/>
                <w:szCs w:val="22"/>
              </w:rPr>
              <w:t xml:space="preserve"> May 2026 14:00-16:00</w:t>
            </w:r>
          </w:p>
          <w:p w14:paraId="25C465FC" w14:textId="77777777" w:rsidR="001E248E" w:rsidRPr="003F3383" w:rsidRDefault="001E248E" w:rsidP="001E248E">
            <w:pPr>
              <w:pStyle w:val="ListParagraph"/>
              <w:rPr>
                <w:rFonts w:ascii="Calibri" w:hAnsi="Calibri" w:cs="Calibri"/>
                <w:b/>
                <w:bCs/>
                <w:sz w:val="22"/>
                <w:szCs w:val="22"/>
              </w:rPr>
            </w:pPr>
          </w:p>
        </w:tc>
        <w:tc>
          <w:tcPr>
            <w:tcW w:w="1904" w:type="dxa"/>
          </w:tcPr>
          <w:p w14:paraId="7A8934C2" w14:textId="77777777" w:rsidR="001E248E" w:rsidRPr="003F3383" w:rsidRDefault="001E248E" w:rsidP="001E248E">
            <w:pPr>
              <w:rPr>
                <w:rFonts w:ascii="Calibri" w:hAnsi="Calibri" w:cs="Calibri"/>
                <w:b/>
                <w:bCs/>
                <w:sz w:val="22"/>
                <w:szCs w:val="22"/>
              </w:rPr>
            </w:pPr>
          </w:p>
        </w:tc>
      </w:tr>
    </w:tbl>
    <w:p w14:paraId="034DB900" w14:textId="77777777" w:rsidR="00381B8E" w:rsidRPr="00C8278E" w:rsidRDefault="00381B8E" w:rsidP="004C301D">
      <w:pPr>
        <w:rPr>
          <w:rFonts w:asciiTheme="minorHAnsi" w:hAnsiTheme="minorHAnsi" w:cstheme="minorHAnsi"/>
          <w:sz w:val="22"/>
          <w:szCs w:val="22"/>
        </w:rPr>
      </w:pPr>
    </w:p>
    <w:sectPr w:rsidR="00381B8E" w:rsidRPr="00C8278E" w:rsidSect="00126C91">
      <w:headerReference w:type="default" r:id="rId12"/>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D6B8C" w14:textId="77777777" w:rsidR="004740F3" w:rsidRDefault="004740F3" w:rsidP="00BD06ED">
      <w:r>
        <w:separator/>
      </w:r>
    </w:p>
  </w:endnote>
  <w:endnote w:type="continuationSeparator" w:id="0">
    <w:p w14:paraId="2CE39F1E" w14:textId="77777777" w:rsidR="004740F3" w:rsidRDefault="004740F3" w:rsidP="00BD06ED">
      <w:r>
        <w:continuationSeparator/>
      </w:r>
    </w:p>
  </w:endnote>
  <w:endnote w:type="continuationNotice" w:id="1">
    <w:p w14:paraId="6EE8FB9B" w14:textId="77777777" w:rsidR="004740F3" w:rsidRDefault="004740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25581" w14:textId="32A66DA9" w:rsidR="004740F3" w:rsidRPr="00EA4D69" w:rsidRDefault="004F30C8" w:rsidP="004F30C8">
    <w:pPr>
      <w:pStyle w:val="Footer"/>
      <w:jc w:val="right"/>
      <w:rPr>
        <w:rFonts w:asciiTheme="minorHAnsi" w:hAnsiTheme="minorHAnsi" w:cstheme="minorHAnsi"/>
        <w:sz w:val="18"/>
        <w:szCs w:val="18"/>
      </w:rPr>
    </w:pPr>
    <w:r w:rsidRPr="00EA4D69">
      <w:rPr>
        <w:rFonts w:asciiTheme="minorHAnsi" w:hAnsiTheme="minorHAnsi" w:cstheme="minorHAnsi"/>
        <w:sz w:val="18"/>
        <w:szCs w:val="18"/>
      </w:rPr>
      <w:t>Diagnostics STB 09/05/2025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A4A33" w14:textId="77777777" w:rsidR="004740F3" w:rsidRDefault="004740F3" w:rsidP="00BD06ED">
      <w:r>
        <w:separator/>
      </w:r>
    </w:p>
  </w:footnote>
  <w:footnote w:type="continuationSeparator" w:id="0">
    <w:p w14:paraId="69613396" w14:textId="77777777" w:rsidR="004740F3" w:rsidRDefault="004740F3" w:rsidP="00BD06ED">
      <w:r>
        <w:continuationSeparator/>
      </w:r>
    </w:p>
  </w:footnote>
  <w:footnote w:type="continuationNotice" w:id="1">
    <w:p w14:paraId="46C30AFC" w14:textId="77777777" w:rsidR="004740F3" w:rsidRDefault="004740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DCBA7" w14:textId="0F5F5BDE" w:rsidR="003F3383" w:rsidRDefault="003F3383">
    <w:pPr>
      <w:pStyle w:val="Header"/>
    </w:pPr>
    <w:r w:rsidRPr="001A1FEF">
      <w:rPr>
        <w:rFonts w:ascii="Calibri" w:hAnsi="Calibri"/>
        <w:noProof/>
        <w:lang w:eastAsia="en-GB"/>
      </w:rPr>
      <w:drawing>
        <wp:anchor distT="0" distB="0" distL="114300" distR="114300" simplePos="0" relativeHeight="251657216" behindDoc="1" locked="0" layoutInCell="1" allowOverlap="1" wp14:anchorId="1C39C40A" wp14:editId="7558A8D7">
          <wp:simplePos x="0" y="0"/>
          <wp:positionH relativeFrom="rightMargin">
            <wp:posOffset>7620</wp:posOffset>
          </wp:positionH>
          <wp:positionV relativeFrom="paragraph">
            <wp:posOffset>-184785</wp:posOffset>
          </wp:positionV>
          <wp:extent cx="660400" cy="646249"/>
          <wp:effectExtent l="0" t="0" r="6350" b="1905"/>
          <wp:wrapNone/>
          <wp:docPr id="4" name="Picture 4"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0400" cy="6462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2EFEBA" w14:textId="3E79E476" w:rsidR="004740F3" w:rsidRDefault="004740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ED1"/>
    <w:multiLevelType w:val="hybridMultilevel"/>
    <w:tmpl w:val="D7266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C57FE"/>
    <w:multiLevelType w:val="hybridMultilevel"/>
    <w:tmpl w:val="2D825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02368"/>
    <w:multiLevelType w:val="hybridMultilevel"/>
    <w:tmpl w:val="CAE2E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4E6861"/>
    <w:multiLevelType w:val="hybridMultilevel"/>
    <w:tmpl w:val="45068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583B06"/>
    <w:multiLevelType w:val="hybridMultilevel"/>
    <w:tmpl w:val="4FD8A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0A3DBD"/>
    <w:multiLevelType w:val="hybridMultilevel"/>
    <w:tmpl w:val="77186D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8DB50C2"/>
    <w:multiLevelType w:val="hybridMultilevel"/>
    <w:tmpl w:val="C1DED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D97764"/>
    <w:multiLevelType w:val="hybridMultilevel"/>
    <w:tmpl w:val="EEEC7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383AB8"/>
    <w:multiLevelType w:val="hybridMultilevel"/>
    <w:tmpl w:val="BEFA2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9A1309"/>
    <w:multiLevelType w:val="hybridMultilevel"/>
    <w:tmpl w:val="C43A8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955717"/>
    <w:multiLevelType w:val="hybridMultilevel"/>
    <w:tmpl w:val="8EF49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982444"/>
    <w:multiLevelType w:val="hybridMultilevel"/>
    <w:tmpl w:val="FB429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A341A0"/>
    <w:multiLevelType w:val="hybridMultilevel"/>
    <w:tmpl w:val="9794A494"/>
    <w:lvl w:ilvl="0" w:tplc="08090001">
      <w:start w:val="1"/>
      <w:numFmt w:val="bullet"/>
      <w:lvlText w:val=""/>
      <w:lvlJc w:val="left"/>
      <w:pPr>
        <w:ind w:left="720" w:hanging="360"/>
      </w:pPr>
      <w:rPr>
        <w:rFonts w:ascii="Symbol" w:hAnsi="Symbol" w:hint="default"/>
      </w:rPr>
    </w:lvl>
    <w:lvl w:ilvl="1" w:tplc="A65827C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161B09"/>
    <w:multiLevelType w:val="hybridMultilevel"/>
    <w:tmpl w:val="9F10B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D929D0"/>
    <w:multiLevelType w:val="hybridMultilevel"/>
    <w:tmpl w:val="9AB6A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3A7063"/>
    <w:multiLevelType w:val="hybridMultilevel"/>
    <w:tmpl w:val="956CC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176DF9"/>
    <w:multiLevelType w:val="hybridMultilevel"/>
    <w:tmpl w:val="63E6C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8323C0"/>
    <w:multiLevelType w:val="hybridMultilevel"/>
    <w:tmpl w:val="46743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C01378"/>
    <w:multiLevelType w:val="hybridMultilevel"/>
    <w:tmpl w:val="31E0D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3538DB"/>
    <w:multiLevelType w:val="hybridMultilevel"/>
    <w:tmpl w:val="CA42F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89154F"/>
    <w:multiLevelType w:val="hybridMultilevel"/>
    <w:tmpl w:val="5A3AD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6477AD"/>
    <w:multiLevelType w:val="hybridMultilevel"/>
    <w:tmpl w:val="B42454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4A281A"/>
    <w:multiLevelType w:val="hybridMultilevel"/>
    <w:tmpl w:val="4F109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211A66"/>
    <w:multiLevelType w:val="hybridMultilevel"/>
    <w:tmpl w:val="80C6B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802A0E"/>
    <w:multiLevelType w:val="hybridMultilevel"/>
    <w:tmpl w:val="36002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191A6E"/>
    <w:multiLevelType w:val="hybridMultilevel"/>
    <w:tmpl w:val="BCAC9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5F470E"/>
    <w:multiLevelType w:val="hybridMultilevel"/>
    <w:tmpl w:val="340CF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E344FE"/>
    <w:multiLevelType w:val="hybridMultilevel"/>
    <w:tmpl w:val="20360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437737"/>
    <w:multiLevelType w:val="hybridMultilevel"/>
    <w:tmpl w:val="B7B41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3778F0"/>
    <w:multiLevelType w:val="hybridMultilevel"/>
    <w:tmpl w:val="EACC5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6938CC"/>
    <w:multiLevelType w:val="hybridMultilevel"/>
    <w:tmpl w:val="4A38D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2C598E"/>
    <w:multiLevelType w:val="hybridMultilevel"/>
    <w:tmpl w:val="5BDEC6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DA023D8"/>
    <w:multiLevelType w:val="hybridMultilevel"/>
    <w:tmpl w:val="9B2A0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801092">
    <w:abstractNumId w:val="17"/>
  </w:num>
  <w:num w:numId="2" w16cid:durableId="1499689270">
    <w:abstractNumId w:val="12"/>
  </w:num>
  <w:num w:numId="3" w16cid:durableId="1768648617">
    <w:abstractNumId w:val="2"/>
  </w:num>
  <w:num w:numId="4" w16cid:durableId="367799282">
    <w:abstractNumId w:val="28"/>
  </w:num>
  <w:num w:numId="5" w16cid:durableId="1464226095">
    <w:abstractNumId w:val="22"/>
  </w:num>
  <w:num w:numId="6" w16cid:durableId="1093211538">
    <w:abstractNumId w:val="11"/>
  </w:num>
  <w:num w:numId="7" w16cid:durableId="84421959">
    <w:abstractNumId w:val="9"/>
  </w:num>
  <w:num w:numId="8" w16cid:durableId="957377694">
    <w:abstractNumId w:val="29"/>
  </w:num>
  <w:num w:numId="9" w16cid:durableId="696582763">
    <w:abstractNumId w:val="20"/>
  </w:num>
  <w:num w:numId="10" w16cid:durableId="677854147">
    <w:abstractNumId w:val="14"/>
  </w:num>
  <w:num w:numId="11" w16cid:durableId="147594084">
    <w:abstractNumId w:val="16"/>
  </w:num>
  <w:num w:numId="12" w16cid:durableId="856965747">
    <w:abstractNumId w:val="24"/>
  </w:num>
  <w:num w:numId="13" w16cid:durableId="1402870076">
    <w:abstractNumId w:val="1"/>
  </w:num>
  <w:num w:numId="14" w16cid:durableId="148594296">
    <w:abstractNumId w:val="23"/>
  </w:num>
  <w:num w:numId="15" w16cid:durableId="1038162340">
    <w:abstractNumId w:val="13"/>
  </w:num>
  <w:num w:numId="16" w16cid:durableId="1580139038">
    <w:abstractNumId w:val="31"/>
  </w:num>
  <w:num w:numId="17" w16cid:durableId="1088886664">
    <w:abstractNumId w:val="21"/>
  </w:num>
  <w:num w:numId="18" w16cid:durableId="358625099">
    <w:abstractNumId w:val="18"/>
  </w:num>
  <w:num w:numId="19" w16cid:durableId="2077126646">
    <w:abstractNumId w:val="27"/>
  </w:num>
  <w:num w:numId="20" w16cid:durableId="893080345">
    <w:abstractNumId w:val="5"/>
  </w:num>
  <w:num w:numId="21" w16cid:durableId="452754336">
    <w:abstractNumId w:val="0"/>
  </w:num>
  <w:num w:numId="22" w16cid:durableId="1722091644">
    <w:abstractNumId w:val="19"/>
  </w:num>
  <w:num w:numId="23" w16cid:durableId="339895376">
    <w:abstractNumId w:val="8"/>
  </w:num>
  <w:num w:numId="24" w16cid:durableId="1611400032">
    <w:abstractNumId w:val="26"/>
  </w:num>
  <w:num w:numId="25" w16cid:durableId="1503012186">
    <w:abstractNumId w:val="4"/>
  </w:num>
  <w:num w:numId="26" w16cid:durableId="1594825855">
    <w:abstractNumId w:val="15"/>
  </w:num>
  <w:num w:numId="27" w16cid:durableId="786773823">
    <w:abstractNumId w:val="10"/>
  </w:num>
  <w:num w:numId="28" w16cid:durableId="961225273">
    <w:abstractNumId w:val="7"/>
  </w:num>
  <w:num w:numId="29" w16cid:durableId="253980475">
    <w:abstractNumId w:val="6"/>
  </w:num>
  <w:num w:numId="30" w16cid:durableId="1677809678">
    <w:abstractNumId w:val="30"/>
  </w:num>
  <w:num w:numId="31" w16cid:durableId="1846819274">
    <w:abstractNumId w:val="25"/>
  </w:num>
  <w:num w:numId="32" w16cid:durableId="1612081423">
    <w:abstractNumId w:val="3"/>
  </w:num>
  <w:num w:numId="33" w16cid:durableId="1506556561">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3420879-A925-4B29-B083-E0B8D2AA06E7}"/>
    <w:docVar w:name="dgnword-eventsink" w:val="143364776"/>
  </w:docVars>
  <w:rsids>
    <w:rsidRoot w:val="00381B8E"/>
    <w:rsid w:val="00000172"/>
    <w:rsid w:val="00000602"/>
    <w:rsid w:val="00000966"/>
    <w:rsid w:val="00000D54"/>
    <w:rsid w:val="0000107A"/>
    <w:rsid w:val="0000227E"/>
    <w:rsid w:val="000034A8"/>
    <w:rsid w:val="000034E0"/>
    <w:rsid w:val="00003A62"/>
    <w:rsid w:val="0000488C"/>
    <w:rsid w:val="0000499B"/>
    <w:rsid w:val="00004CB2"/>
    <w:rsid w:val="0000513F"/>
    <w:rsid w:val="00005251"/>
    <w:rsid w:val="000053B8"/>
    <w:rsid w:val="00005AAF"/>
    <w:rsid w:val="000060F1"/>
    <w:rsid w:val="000061B9"/>
    <w:rsid w:val="00006E7E"/>
    <w:rsid w:val="000074D3"/>
    <w:rsid w:val="00007AC1"/>
    <w:rsid w:val="00007CEE"/>
    <w:rsid w:val="00007D00"/>
    <w:rsid w:val="00007D63"/>
    <w:rsid w:val="000101A6"/>
    <w:rsid w:val="000104B1"/>
    <w:rsid w:val="00011662"/>
    <w:rsid w:val="00011981"/>
    <w:rsid w:val="00012013"/>
    <w:rsid w:val="000123EF"/>
    <w:rsid w:val="0001301B"/>
    <w:rsid w:val="000135F2"/>
    <w:rsid w:val="00013694"/>
    <w:rsid w:val="00013DB9"/>
    <w:rsid w:val="000143FD"/>
    <w:rsid w:val="00014D95"/>
    <w:rsid w:val="00014D9B"/>
    <w:rsid w:val="000150B3"/>
    <w:rsid w:val="00015566"/>
    <w:rsid w:val="000157DD"/>
    <w:rsid w:val="00015F49"/>
    <w:rsid w:val="00016099"/>
    <w:rsid w:val="00016770"/>
    <w:rsid w:val="00016C73"/>
    <w:rsid w:val="00017016"/>
    <w:rsid w:val="00017378"/>
    <w:rsid w:val="000200E9"/>
    <w:rsid w:val="00020208"/>
    <w:rsid w:val="00020E51"/>
    <w:rsid w:val="000211A5"/>
    <w:rsid w:val="0002152F"/>
    <w:rsid w:val="000215A0"/>
    <w:rsid w:val="00021818"/>
    <w:rsid w:val="000218FC"/>
    <w:rsid w:val="00021AAF"/>
    <w:rsid w:val="00021B0E"/>
    <w:rsid w:val="00021F52"/>
    <w:rsid w:val="000220EC"/>
    <w:rsid w:val="0002270E"/>
    <w:rsid w:val="0002290A"/>
    <w:rsid w:val="00022BBA"/>
    <w:rsid w:val="00022C77"/>
    <w:rsid w:val="00022CD3"/>
    <w:rsid w:val="00023190"/>
    <w:rsid w:val="000232D0"/>
    <w:rsid w:val="00023588"/>
    <w:rsid w:val="000236DD"/>
    <w:rsid w:val="000243BD"/>
    <w:rsid w:val="00024641"/>
    <w:rsid w:val="000246AC"/>
    <w:rsid w:val="00024771"/>
    <w:rsid w:val="00025D0F"/>
    <w:rsid w:val="00025EA2"/>
    <w:rsid w:val="00026005"/>
    <w:rsid w:val="00026772"/>
    <w:rsid w:val="00026C89"/>
    <w:rsid w:val="00026D53"/>
    <w:rsid w:val="000275D7"/>
    <w:rsid w:val="00030172"/>
    <w:rsid w:val="0003047D"/>
    <w:rsid w:val="000306FC"/>
    <w:rsid w:val="00030951"/>
    <w:rsid w:val="00030C93"/>
    <w:rsid w:val="00030CC0"/>
    <w:rsid w:val="00030D3A"/>
    <w:rsid w:val="00031357"/>
    <w:rsid w:val="00032A30"/>
    <w:rsid w:val="00032E82"/>
    <w:rsid w:val="000335C8"/>
    <w:rsid w:val="000338AA"/>
    <w:rsid w:val="00033DBB"/>
    <w:rsid w:val="00034032"/>
    <w:rsid w:val="000344C2"/>
    <w:rsid w:val="00034A38"/>
    <w:rsid w:val="00034A82"/>
    <w:rsid w:val="00034A89"/>
    <w:rsid w:val="00035C70"/>
    <w:rsid w:val="00036088"/>
    <w:rsid w:val="00036766"/>
    <w:rsid w:val="00036A8F"/>
    <w:rsid w:val="00036AB4"/>
    <w:rsid w:val="00036C52"/>
    <w:rsid w:val="00036C5C"/>
    <w:rsid w:val="00036F0A"/>
    <w:rsid w:val="00037128"/>
    <w:rsid w:val="00037301"/>
    <w:rsid w:val="00037674"/>
    <w:rsid w:val="00037FEE"/>
    <w:rsid w:val="000411EF"/>
    <w:rsid w:val="00041E56"/>
    <w:rsid w:val="000424D3"/>
    <w:rsid w:val="000424DC"/>
    <w:rsid w:val="00042E88"/>
    <w:rsid w:val="00043455"/>
    <w:rsid w:val="000434DE"/>
    <w:rsid w:val="00043679"/>
    <w:rsid w:val="00043845"/>
    <w:rsid w:val="000439E9"/>
    <w:rsid w:val="00044C93"/>
    <w:rsid w:val="00044DFA"/>
    <w:rsid w:val="00044EE9"/>
    <w:rsid w:val="0004566A"/>
    <w:rsid w:val="0004582F"/>
    <w:rsid w:val="00045CB2"/>
    <w:rsid w:val="00045D3C"/>
    <w:rsid w:val="00045F84"/>
    <w:rsid w:val="00046C67"/>
    <w:rsid w:val="000470AF"/>
    <w:rsid w:val="000472A1"/>
    <w:rsid w:val="00047911"/>
    <w:rsid w:val="00050964"/>
    <w:rsid w:val="00050C6A"/>
    <w:rsid w:val="00050F84"/>
    <w:rsid w:val="000513C0"/>
    <w:rsid w:val="00051956"/>
    <w:rsid w:val="00051C54"/>
    <w:rsid w:val="000524A8"/>
    <w:rsid w:val="00053338"/>
    <w:rsid w:val="00053AE9"/>
    <w:rsid w:val="00054487"/>
    <w:rsid w:val="00054B48"/>
    <w:rsid w:val="00054F3C"/>
    <w:rsid w:val="00055093"/>
    <w:rsid w:val="00055188"/>
    <w:rsid w:val="00055C60"/>
    <w:rsid w:val="00055D82"/>
    <w:rsid w:val="00055F46"/>
    <w:rsid w:val="000560EC"/>
    <w:rsid w:val="000567C1"/>
    <w:rsid w:val="00056F57"/>
    <w:rsid w:val="000573A1"/>
    <w:rsid w:val="00060FE4"/>
    <w:rsid w:val="00061920"/>
    <w:rsid w:val="00061A8C"/>
    <w:rsid w:val="00061B44"/>
    <w:rsid w:val="00061CAB"/>
    <w:rsid w:val="00062AE2"/>
    <w:rsid w:val="00063151"/>
    <w:rsid w:val="00063502"/>
    <w:rsid w:val="00063A89"/>
    <w:rsid w:val="00063E8B"/>
    <w:rsid w:val="00065B45"/>
    <w:rsid w:val="00065EE3"/>
    <w:rsid w:val="00066D3E"/>
    <w:rsid w:val="00067370"/>
    <w:rsid w:val="0006787E"/>
    <w:rsid w:val="00067C75"/>
    <w:rsid w:val="00070500"/>
    <w:rsid w:val="000717D1"/>
    <w:rsid w:val="00072524"/>
    <w:rsid w:val="00072533"/>
    <w:rsid w:val="00072764"/>
    <w:rsid w:val="0007286D"/>
    <w:rsid w:val="00072C37"/>
    <w:rsid w:val="00072CFF"/>
    <w:rsid w:val="00072DC6"/>
    <w:rsid w:val="00073508"/>
    <w:rsid w:val="00073E98"/>
    <w:rsid w:val="00073F8B"/>
    <w:rsid w:val="000744D8"/>
    <w:rsid w:val="00074A6C"/>
    <w:rsid w:val="00074C20"/>
    <w:rsid w:val="00075902"/>
    <w:rsid w:val="00075C44"/>
    <w:rsid w:val="00075E19"/>
    <w:rsid w:val="00077592"/>
    <w:rsid w:val="00077936"/>
    <w:rsid w:val="00077BAB"/>
    <w:rsid w:val="00077F6A"/>
    <w:rsid w:val="0008023C"/>
    <w:rsid w:val="00080AF7"/>
    <w:rsid w:val="00080F99"/>
    <w:rsid w:val="00081251"/>
    <w:rsid w:val="00081B44"/>
    <w:rsid w:val="00082699"/>
    <w:rsid w:val="00082CEE"/>
    <w:rsid w:val="00082F50"/>
    <w:rsid w:val="0008330C"/>
    <w:rsid w:val="000835B9"/>
    <w:rsid w:val="0008364F"/>
    <w:rsid w:val="0008378C"/>
    <w:rsid w:val="00083B17"/>
    <w:rsid w:val="000842AE"/>
    <w:rsid w:val="0008441E"/>
    <w:rsid w:val="000849E7"/>
    <w:rsid w:val="000849FF"/>
    <w:rsid w:val="00084F4A"/>
    <w:rsid w:val="00085B44"/>
    <w:rsid w:val="00085DF2"/>
    <w:rsid w:val="0008615D"/>
    <w:rsid w:val="000865D4"/>
    <w:rsid w:val="00086F18"/>
    <w:rsid w:val="0008727D"/>
    <w:rsid w:val="00087612"/>
    <w:rsid w:val="000879D5"/>
    <w:rsid w:val="00087D26"/>
    <w:rsid w:val="00090219"/>
    <w:rsid w:val="0009073B"/>
    <w:rsid w:val="0009084C"/>
    <w:rsid w:val="0009087A"/>
    <w:rsid w:val="00090FAB"/>
    <w:rsid w:val="00091394"/>
    <w:rsid w:val="00091818"/>
    <w:rsid w:val="00091899"/>
    <w:rsid w:val="00091C77"/>
    <w:rsid w:val="00092435"/>
    <w:rsid w:val="00092BD3"/>
    <w:rsid w:val="00092EBF"/>
    <w:rsid w:val="00093A80"/>
    <w:rsid w:val="00095B33"/>
    <w:rsid w:val="00096059"/>
    <w:rsid w:val="000962D0"/>
    <w:rsid w:val="0009645C"/>
    <w:rsid w:val="00096A96"/>
    <w:rsid w:val="00096B0C"/>
    <w:rsid w:val="00097013"/>
    <w:rsid w:val="000970FD"/>
    <w:rsid w:val="0009742F"/>
    <w:rsid w:val="000975B0"/>
    <w:rsid w:val="000977F2"/>
    <w:rsid w:val="0009780E"/>
    <w:rsid w:val="000A0102"/>
    <w:rsid w:val="000A0424"/>
    <w:rsid w:val="000A0469"/>
    <w:rsid w:val="000A055E"/>
    <w:rsid w:val="000A0794"/>
    <w:rsid w:val="000A0958"/>
    <w:rsid w:val="000A0A47"/>
    <w:rsid w:val="000A173B"/>
    <w:rsid w:val="000A1A9D"/>
    <w:rsid w:val="000A2672"/>
    <w:rsid w:val="000A3057"/>
    <w:rsid w:val="000A3272"/>
    <w:rsid w:val="000A3709"/>
    <w:rsid w:val="000A4270"/>
    <w:rsid w:val="000A4700"/>
    <w:rsid w:val="000A524C"/>
    <w:rsid w:val="000A540B"/>
    <w:rsid w:val="000A55F3"/>
    <w:rsid w:val="000A5B6C"/>
    <w:rsid w:val="000A6BFD"/>
    <w:rsid w:val="000A6DA4"/>
    <w:rsid w:val="000A75A6"/>
    <w:rsid w:val="000B1411"/>
    <w:rsid w:val="000B1D0E"/>
    <w:rsid w:val="000B21DA"/>
    <w:rsid w:val="000B24D8"/>
    <w:rsid w:val="000B272F"/>
    <w:rsid w:val="000B28CB"/>
    <w:rsid w:val="000B2CB6"/>
    <w:rsid w:val="000B3DFE"/>
    <w:rsid w:val="000B446D"/>
    <w:rsid w:val="000B46A0"/>
    <w:rsid w:val="000B493A"/>
    <w:rsid w:val="000B5A1E"/>
    <w:rsid w:val="000B6330"/>
    <w:rsid w:val="000B6A6F"/>
    <w:rsid w:val="000B7015"/>
    <w:rsid w:val="000B76C7"/>
    <w:rsid w:val="000B777C"/>
    <w:rsid w:val="000B7C28"/>
    <w:rsid w:val="000C0418"/>
    <w:rsid w:val="000C05E4"/>
    <w:rsid w:val="000C0EC8"/>
    <w:rsid w:val="000C1387"/>
    <w:rsid w:val="000C235D"/>
    <w:rsid w:val="000C24ED"/>
    <w:rsid w:val="000C2A16"/>
    <w:rsid w:val="000C3791"/>
    <w:rsid w:val="000C37FD"/>
    <w:rsid w:val="000C3B58"/>
    <w:rsid w:val="000C3E24"/>
    <w:rsid w:val="000C3F8B"/>
    <w:rsid w:val="000C40B9"/>
    <w:rsid w:val="000C4326"/>
    <w:rsid w:val="000C45E1"/>
    <w:rsid w:val="000C47D0"/>
    <w:rsid w:val="000C489D"/>
    <w:rsid w:val="000C48F6"/>
    <w:rsid w:val="000C4AB7"/>
    <w:rsid w:val="000C5093"/>
    <w:rsid w:val="000C5132"/>
    <w:rsid w:val="000C52D5"/>
    <w:rsid w:val="000C598E"/>
    <w:rsid w:val="000C5C71"/>
    <w:rsid w:val="000C5E93"/>
    <w:rsid w:val="000C5F59"/>
    <w:rsid w:val="000C623A"/>
    <w:rsid w:val="000C68E0"/>
    <w:rsid w:val="000C6E6C"/>
    <w:rsid w:val="000C7859"/>
    <w:rsid w:val="000C7A0C"/>
    <w:rsid w:val="000D0088"/>
    <w:rsid w:val="000D0F6F"/>
    <w:rsid w:val="000D1EF7"/>
    <w:rsid w:val="000D25F9"/>
    <w:rsid w:val="000D2627"/>
    <w:rsid w:val="000D28DC"/>
    <w:rsid w:val="000D4DFE"/>
    <w:rsid w:val="000D4F69"/>
    <w:rsid w:val="000D5806"/>
    <w:rsid w:val="000D59C8"/>
    <w:rsid w:val="000D64AB"/>
    <w:rsid w:val="000D6638"/>
    <w:rsid w:val="000D6D9F"/>
    <w:rsid w:val="000D6FDA"/>
    <w:rsid w:val="000D7049"/>
    <w:rsid w:val="000D7118"/>
    <w:rsid w:val="000D77F5"/>
    <w:rsid w:val="000D7917"/>
    <w:rsid w:val="000D7DF3"/>
    <w:rsid w:val="000E0462"/>
    <w:rsid w:val="000E04F6"/>
    <w:rsid w:val="000E056B"/>
    <w:rsid w:val="000E0601"/>
    <w:rsid w:val="000E1034"/>
    <w:rsid w:val="000E123F"/>
    <w:rsid w:val="000E1980"/>
    <w:rsid w:val="000E1E60"/>
    <w:rsid w:val="000E23C5"/>
    <w:rsid w:val="000E243D"/>
    <w:rsid w:val="000E334E"/>
    <w:rsid w:val="000E37C6"/>
    <w:rsid w:val="000E38BC"/>
    <w:rsid w:val="000E3C57"/>
    <w:rsid w:val="000E3FE8"/>
    <w:rsid w:val="000E43A7"/>
    <w:rsid w:val="000E493E"/>
    <w:rsid w:val="000E5159"/>
    <w:rsid w:val="000E5C00"/>
    <w:rsid w:val="000E5CFA"/>
    <w:rsid w:val="000E5D76"/>
    <w:rsid w:val="000E62E3"/>
    <w:rsid w:val="000E639F"/>
    <w:rsid w:val="000E653A"/>
    <w:rsid w:val="000E6782"/>
    <w:rsid w:val="000E6F80"/>
    <w:rsid w:val="000E7AC9"/>
    <w:rsid w:val="000E7D2A"/>
    <w:rsid w:val="000F071C"/>
    <w:rsid w:val="000F0809"/>
    <w:rsid w:val="000F0F4C"/>
    <w:rsid w:val="000F1E1C"/>
    <w:rsid w:val="000F2286"/>
    <w:rsid w:val="000F2880"/>
    <w:rsid w:val="000F2A7E"/>
    <w:rsid w:val="000F2AB4"/>
    <w:rsid w:val="000F377B"/>
    <w:rsid w:val="000F38DE"/>
    <w:rsid w:val="000F3AD5"/>
    <w:rsid w:val="000F4306"/>
    <w:rsid w:val="000F4698"/>
    <w:rsid w:val="000F5F89"/>
    <w:rsid w:val="000F624B"/>
    <w:rsid w:val="000F63C1"/>
    <w:rsid w:val="000F69A2"/>
    <w:rsid w:val="000F781D"/>
    <w:rsid w:val="000F7994"/>
    <w:rsid w:val="000F7FAD"/>
    <w:rsid w:val="0010012F"/>
    <w:rsid w:val="0010058F"/>
    <w:rsid w:val="00100683"/>
    <w:rsid w:val="0010091C"/>
    <w:rsid w:val="001009D7"/>
    <w:rsid w:val="00100A2B"/>
    <w:rsid w:val="00100DD6"/>
    <w:rsid w:val="001011FE"/>
    <w:rsid w:val="00101759"/>
    <w:rsid w:val="001018FF"/>
    <w:rsid w:val="00101997"/>
    <w:rsid w:val="00102BB2"/>
    <w:rsid w:val="00102FD0"/>
    <w:rsid w:val="00103A56"/>
    <w:rsid w:val="00104023"/>
    <w:rsid w:val="001041B2"/>
    <w:rsid w:val="0010518B"/>
    <w:rsid w:val="0010535A"/>
    <w:rsid w:val="0010545C"/>
    <w:rsid w:val="00106408"/>
    <w:rsid w:val="00107F48"/>
    <w:rsid w:val="00107F5B"/>
    <w:rsid w:val="00107FC3"/>
    <w:rsid w:val="001105F4"/>
    <w:rsid w:val="00110605"/>
    <w:rsid w:val="00110A69"/>
    <w:rsid w:val="00110AF8"/>
    <w:rsid w:val="00110E60"/>
    <w:rsid w:val="0011167E"/>
    <w:rsid w:val="0011192B"/>
    <w:rsid w:val="00111D80"/>
    <w:rsid w:val="00112214"/>
    <w:rsid w:val="00112B60"/>
    <w:rsid w:val="001131B5"/>
    <w:rsid w:val="00113C7D"/>
    <w:rsid w:val="00113D5D"/>
    <w:rsid w:val="001140DD"/>
    <w:rsid w:val="00115876"/>
    <w:rsid w:val="00115B8B"/>
    <w:rsid w:val="00115FF5"/>
    <w:rsid w:val="001164F8"/>
    <w:rsid w:val="00116506"/>
    <w:rsid w:val="00116D79"/>
    <w:rsid w:val="00117C32"/>
    <w:rsid w:val="00117DD2"/>
    <w:rsid w:val="0012060F"/>
    <w:rsid w:val="00120DEA"/>
    <w:rsid w:val="001218E5"/>
    <w:rsid w:val="00121BA1"/>
    <w:rsid w:val="00121DFC"/>
    <w:rsid w:val="001228C8"/>
    <w:rsid w:val="00122C35"/>
    <w:rsid w:val="00122F9F"/>
    <w:rsid w:val="00123A42"/>
    <w:rsid w:val="00123CF2"/>
    <w:rsid w:val="0012414A"/>
    <w:rsid w:val="0012432C"/>
    <w:rsid w:val="00124457"/>
    <w:rsid w:val="0012454E"/>
    <w:rsid w:val="00124769"/>
    <w:rsid w:val="00124B73"/>
    <w:rsid w:val="00124DBB"/>
    <w:rsid w:val="00125576"/>
    <w:rsid w:val="00125CD1"/>
    <w:rsid w:val="00126571"/>
    <w:rsid w:val="00126C91"/>
    <w:rsid w:val="001271CC"/>
    <w:rsid w:val="00127783"/>
    <w:rsid w:val="0013003C"/>
    <w:rsid w:val="00130B7A"/>
    <w:rsid w:val="00130E6A"/>
    <w:rsid w:val="00131412"/>
    <w:rsid w:val="00131469"/>
    <w:rsid w:val="00132505"/>
    <w:rsid w:val="0013271D"/>
    <w:rsid w:val="00132808"/>
    <w:rsid w:val="00132DB2"/>
    <w:rsid w:val="00132DFD"/>
    <w:rsid w:val="00132EA9"/>
    <w:rsid w:val="00132FC3"/>
    <w:rsid w:val="00133089"/>
    <w:rsid w:val="00133729"/>
    <w:rsid w:val="00133D3B"/>
    <w:rsid w:val="00134337"/>
    <w:rsid w:val="001345F4"/>
    <w:rsid w:val="001348B3"/>
    <w:rsid w:val="00134935"/>
    <w:rsid w:val="00134A20"/>
    <w:rsid w:val="00134A42"/>
    <w:rsid w:val="00134B78"/>
    <w:rsid w:val="00135198"/>
    <w:rsid w:val="0013561C"/>
    <w:rsid w:val="00135C2A"/>
    <w:rsid w:val="00135FE4"/>
    <w:rsid w:val="00136143"/>
    <w:rsid w:val="00136686"/>
    <w:rsid w:val="0013676A"/>
    <w:rsid w:val="00136D26"/>
    <w:rsid w:val="001370F7"/>
    <w:rsid w:val="00137231"/>
    <w:rsid w:val="00137624"/>
    <w:rsid w:val="001379F3"/>
    <w:rsid w:val="00137DDB"/>
    <w:rsid w:val="0014022A"/>
    <w:rsid w:val="0014045C"/>
    <w:rsid w:val="00140D57"/>
    <w:rsid w:val="00140DEA"/>
    <w:rsid w:val="00141AE7"/>
    <w:rsid w:val="0014201C"/>
    <w:rsid w:val="00142CE6"/>
    <w:rsid w:val="00143328"/>
    <w:rsid w:val="001435BC"/>
    <w:rsid w:val="001435DA"/>
    <w:rsid w:val="00144111"/>
    <w:rsid w:val="001446C5"/>
    <w:rsid w:val="00144721"/>
    <w:rsid w:val="00144A29"/>
    <w:rsid w:val="00144A58"/>
    <w:rsid w:val="00144B79"/>
    <w:rsid w:val="00144E2C"/>
    <w:rsid w:val="0014524C"/>
    <w:rsid w:val="00145D3B"/>
    <w:rsid w:val="00146404"/>
    <w:rsid w:val="00147895"/>
    <w:rsid w:val="00147C8F"/>
    <w:rsid w:val="00147F30"/>
    <w:rsid w:val="001516E0"/>
    <w:rsid w:val="00151D11"/>
    <w:rsid w:val="0015342F"/>
    <w:rsid w:val="001536F8"/>
    <w:rsid w:val="0015409D"/>
    <w:rsid w:val="00154126"/>
    <w:rsid w:val="001545A0"/>
    <w:rsid w:val="00154641"/>
    <w:rsid w:val="00154A7B"/>
    <w:rsid w:val="00154D50"/>
    <w:rsid w:val="00155167"/>
    <w:rsid w:val="001553BA"/>
    <w:rsid w:val="0015569D"/>
    <w:rsid w:val="0015570D"/>
    <w:rsid w:val="00155C9F"/>
    <w:rsid w:val="00155D89"/>
    <w:rsid w:val="00156125"/>
    <w:rsid w:val="001571E9"/>
    <w:rsid w:val="00157888"/>
    <w:rsid w:val="00157E3A"/>
    <w:rsid w:val="0016003F"/>
    <w:rsid w:val="00160511"/>
    <w:rsid w:val="00160B1C"/>
    <w:rsid w:val="00161027"/>
    <w:rsid w:val="00161294"/>
    <w:rsid w:val="001613D8"/>
    <w:rsid w:val="00161CC4"/>
    <w:rsid w:val="001625E7"/>
    <w:rsid w:val="00162DB4"/>
    <w:rsid w:val="00162DB9"/>
    <w:rsid w:val="0016318C"/>
    <w:rsid w:val="0016360F"/>
    <w:rsid w:val="001637FD"/>
    <w:rsid w:val="001638AC"/>
    <w:rsid w:val="001639CC"/>
    <w:rsid w:val="00163A49"/>
    <w:rsid w:val="00163A68"/>
    <w:rsid w:val="00163B8A"/>
    <w:rsid w:val="00163C46"/>
    <w:rsid w:val="001643BC"/>
    <w:rsid w:val="00164E19"/>
    <w:rsid w:val="00165301"/>
    <w:rsid w:val="0016544D"/>
    <w:rsid w:val="001654CD"/>
    <w:rsid w:val="001656D0"/>
    <w:rsid w:val="00165BC0"/>
    <w:rsid w:val="00165CE3"/>
    <w:rsid w:val="00165E9E"/>
    <w:rsid w:val="00166470"/>
    <w:rsid w:val="00166535"/>
    <w:rsid w:val="0016677B"/>
    <w:rsid w:val="001667C5"/>
    <w:rsid w:val="00166B22"/>
    <w:rsid w:val="00167553"/>
    <w:rsid w:val="00170504"/>
    <w:rsid w:val="001705D8"/>
    <w:rsid w:val="001706C0"/>
    <w:rsid w:val="00170935"/>
    <w:rsid w:val="00170C36"/>
    <w:rsid w:val="001710E6"/>
    <w:rsid w:val="001710EB"/>
    <w:rsid w:val="001711FD"/>
    <w:rsid w:val="001719AE"/>
    <w:rsid w:val="00171CD4"/>
    <w:rsid w:val="00171EEB"/>
    <w:rsid w:val="001720AF"/>
    <w:rsid w:val="001731F6"/>
    <w:rsid w:val="00174941"/>
    <w:rsid w:val="00174D14"/>
    <w:rsid w:val="0017680C"/>
    <w:rsid w:val="00176A28"/>
    <w:rsid w:val="0017724C"/>
    <w:rsid w:val="00177346"/>
    <w:rsid w:val="00177AC8"/>
    <w:rsid w:val="00180157"/>
    <w:rsid w:val="001803ED"/>
    <w:rsid w:val="001803F8"/>
    <w:rsid w:val="00180524"/>
    <w:rsid w:val="00181040"/>
    <w:rsid w:val="001818D7"/>
    <w:rsid w:val="0018199F"/>
    <w:rsid w:val="00181E7E"/>
    <w:rsid w:val="0018223A"/>
    <w:rsid w:val="0018223E"/>
    <w:rsid w:val="00182401"/>
    <w:rsid w:val="00182593"/>
    <w:rsid w:val="00183540"/>
    <w:rsid w:val="00184381"/>
    <w:rsid w:val="001855BA"/>
    <w:rsid w:val="00185B06"/>
    <w:rsid w:val="00185B58"/>
    <w:rsid w:val="00186237"/>
    <w:rsid w:val="00186852"/>
    <w:rsid w:val="00186CB0"/>
    <w:rsid w:val="00186E1F"/>
    <w:rsid w:val="001870AF"/>
    <w:rsid w:val="001871BA"/>
    <w:rsid w:val="0018730F"/>
    <w:rsid w:val="00187A8C"/>
    <w:rsid w:val="00187B8A"/>
    <w:rsid w:val="00187BBE"/>
    <w:rsid w:val="0019081C"/>
    <w:rsid w:val="00190A14"/>
    <w:rsid w:val="00190AE4"/>
    <w:rsid w:val="00190DE0"/>
    <w:rsid w:val="001911DE"/>
    <w:rsid w:val="00191B81"/>
    <w:rsid w:val="00191E14"/>
    <w:rsid w:val="0019240B"/>
    <w:rsid w:val="001938B3"/>
    <w:rsid w:val="00193A85"/>
    <w:rsid w:val="0019433C"/>
    <w:rsid w:val="00194415"/>
    <w:rsid w:val="001944EA"/>
    <w:rsid w:val="00194A4E"/>
    <w:rsid w:val="00194CEC"/>
    <w:rsid w:val="00195D00"/>
    <w:rsid w:val="00195E24"/>
    <w:rsid w:val="00196134"/>
    <w:rsid w:val="001962D2"/>
    <w:rsid w:val="001964A0"/>
    <w:rsid w:val="001967B3"/>
    <w:rsid w:val="001967D0"/>
    <w:rsid w:val="00196D39"/>
    <w:rsid w:val="00197BBF"/>
    <w:rsid w:val="00197E44"/>
    <w:rsid w:val="001A06AD"/>
    <w:rsid w:val="001A07F4"/>
    <w:rsid w:val="001A0999"/>
    <w:rsid w:val="001A0E22"/>
    <w:rsid w:val="001A1789"/>
    <w:rsid w:val="001A1E1C"/>
    <w:rsid w:val="001A1E37"/>
    <w:rsid w:val="001A1E57"/>
    <w:rsid w:val="001A2027"/>
    <w:rsid w:val="001A2171"/>
    <w:rsid w:val="001A24F2"/>
    <w:rsid w:val="001A263A"/>
    <w:rsid w:val="001A3126"/>
    <w:rsid w:val="001A3364"/>
    <w:rsid w:val="001A4163"/>
    <w:rsid w:val="001A432D"/>
    <w:rsid w:val="001A43CD"/>
    <w:rsid w:val="001A4553"/>
    <w:rsid w:val="001A4698"/>
    <w:rsid w:val="001A4862"/>
    <w:rsid w:val="001A5035"/>
    <w:rsid w:val="001A5113"/>
    <w:rsid w:val="001A529A"/>
    <w:rsid w:val="001A5835"/>
    <w:rsid w:val="001A6250"/>
    <w:rsid w:val="001A65E6"/>
    <w:rsid w:val="001A6A82"/>
    <w:rsid w:val="001A761A"/>
    <w:rsid w:val="001B009D"/>
    <w:rsid w:val="001B0494"/>
    <w:rsid w:val="001B0C66"/>
    <w:rsid w:val="001B14EE"/>
    <w:rsid w:val="001B1B59"/>
    <w:rsid w:val="001B1CD6"/>
    <w:rsid w:val="001B2499"/>
    <w:rsid w:val="001B290A"/>
    <w:rsid w:val="001B2A94"/>
    <w:rsid w:val="001B2FC6"/>
    <w:rsid w:val="001B3242"/>
    <w:rsid w:val="001B4A7E"/>
    <w:rsid w:val="001B4BA2"/>
    <w:rsid w:val="001B4DDB"/>
    <w:rsid w:val="001B548B"/>
    <w:rsid w:val="001B54DE"/>
    <w:rsid w:val="001B6E03"/>
    <w:rsid w:val="001B7134"/>
    <w:rsid w:val="001B77F4"/>
    <w:rsid w:val="001B78DA"/>
    <w:rsid w:val="001B7C3C"/>
    <w:rsid w:val="001C06DC"/>
    <w:rsid w:val="001C0E11"/>
    <w:rsid w:val="001C1251"/>
    <w:rsid w:val="001C13FD"/>
    <w:rsid w:val="001C2A07"/>
    <w:rsid w:val="001C3274"/>
    <w:rsid w:val="001C40F7"/>
    <w:rsid w:val="001C447B"/>
    <w:rsid w:val="001C471D"/>
    <w:rsid w:val="001C4762"/>
    <w:rsid w:val="001C5054"/>
    <w:rsid w:val="001C5072"/>
    <w:rsid w:val="001C5AA8"/>
    <w:rsid w:val="001C6172"/>
    <w:rsid w:val="001C62AA"/>
    <w:rsid w:val="001C62C2"/>
    <w:rsid w:val="001C6ACD"/>
    <w:rsid w:val="001C7210"/>
    <w:rsid w:val="001C72FB"/>
    <w:rsid w:val="001C777B"/>
    <w:rsid w:val="001C7EF6"/>
    <w:rsid w:val="001D054D"/>
    <w:rsid w:val="001D1058"/>
    <w:rsid w:val="001D1CF4"/>
    <w:rsid w:val="001D20A7"/>
    <w:rsid w:val="001D21EA"/>
    <w:rsid w:val="001D2485"/>
    <w:rsid w:val="001D2AD0"/>
    <w:rsid w:val="001D31ED"/>
    <w:rsid w:val="001D32DF"/>
    <w:rsid w:val="001D34C7"/>
    <w:rsid w:val="001D359E"/>
    <w:rsid w:val="001D35CB"/>
    <w:rsid w:val="001D3A14"/>
    <w:rsid w:val="001D3E1D"/>
    <w:rsid w:val="001D4201"/>
    <w:rsid w:val="001D4407"/>
    <w:rsid w:val="001D47F7"/>
    <w:rsid w:val="001D4BB2"/>
    <w:rsid w:val="001D4D0D"/>
    <w:rsid w:val="001D53F5"/>
    <w:rsid w:val="001D5EB2"/>
    <w:rsid w:val="001D6442"/>
    <w:rsid w:val="001D6457"/>
    <w:rsid w:val="001D6F7E"/>
    <w:rsid w:val="001D7027"/>
    <w:rsid w:val="001D765A"/>
    <w:rsid w:val="001D7998"/>
    <w:rsid w:val="001D7AF0"/>
    <w:rsid w:val="001E0330"/>
    <w:rsid w:val="001E0EBC"/>
    <w:rsid w:val="001E179B"/>
    <w:rsid w:val="001E202B"/>
    <w:rsid w:val="001E248E"/>
    <w:rsid w:val="001E2F28"/>
    <w:rsid w:val="001E302C"/>
    <w:rsid w:val="001E37C6"/>
    <w:rsid w:val="001E39B7"/>
    <w:rsid w:val="001E3D00"/>
    <w:rsid w:val="001E3D03"/>
    <w:rsid w:val="001E3DA7"/>
    <w:rsid w:val="001E48DB"/>
    <w:rsid w:val="001E4EF8"/>
    <w:rsid w:val="001E4FCD"/>
    <w:rsid w:val="001E5765"/>
    <w:rsid w:val="001E6182"/>
    <w:rsid w:val="001E6542"/>
    <w:rsid w:val="001E6848"/>
    <w:rsid w:val="001E6A61"/>
    <w:rsid w:val="001E7130"/>
    <w:rsid w:val="001F0962"/>
    <w:rsid w:val="001F1EE5"/>
    <w:rsid w:val="001F20AA"/>
    <w:rsid w:val="001F2513"/>
    <w:rsid w:val="001F2659"/>
    <w:rsid w:val="001F2AA1"/>
    <w:rsid w:val="001F2B6F"/>
    <w:rsid w:val="001F2CD2"/>
    <w:rsid w:val="001F34E0"/>
    <w:rsid w:val="001F36B6"/>
    <w:rsid w:val="001F37BE"/>
    <w:rsid w:val="001F3B2A"/>
    <w:rsid w:val="001F3B8F"/>
    <w:rsid w:val="001F42EA"/>
    <w:rsid w:val="001F44E5"/>
    <w:rsid w:val="001F47E6"/>
    <w:rsid w:val="001F60DF"/>
    <w:rsid w:val="001F615B"/>
    <w:rsid w:val="001F6B68"/>
    <w:rsid w:val="001F6FD0"/>
    <w:rsid w:val="001F7011"/>
    <w:rsid w:val="001F796A"/>
    <w:rsid w:val="0020043D"/>
    <w:rsid w:val="00200568"/>
    <w:rsid w:val="00200701"/>
    <w:rsid w:val="00200881"/>
    <w:rsid w:val="002019C8"/>
    <w:rsid w:val="00201A03"/>
    <w:rsid w:val="002020D3"/>
    <w:rsid w:val="0020238E"/>
    <w:rsid w:val="0020268C"/>
    <w:rsid w:val="00202E60"/>
    <w:rsid w:val="00203652"/>
    <w:rsid w:val="00203821"/>
    <w:rsid w:val="00203B03"/>
    <w:rsid w:val="002043BA"/>
    <w:rsid w:val="002048E4"/>
    <w:rsid w:val="00204CC3"/>
    <w:rsid w:val="00204E2D"/>
    <w:rsid w:val="00204EB1"/>
    <w:rsid w:val="002058B9"/>
    <w:rsid w:val="002058FD"/>
    <w:rsid w:val="002062CF"/>
    <w:rsid w:val="002070D6"/>
    <w:rsid w:val="002071F0"/>
    <w:rsid w:val="00207474"/>
    <w:rsid w:val="00207FC0"/>
    <w:rsid w:val="002107AA"/>
    <w:rsid w:val="002110D6"/>
    <w:rsid w:val="002113EF"/>
    <w:rsid w:val="0021169C"/>
    <w:rsid w:val="00211C84"/>
    <w:rsid w:val="00211D84"/>
    <w:rsid w:val="002120AA"/>
    <w:rsid w:val="00212FE0"/>
    <w:rsid w:val="00213052"/>
    <w:rsid w:val="00213F40"/>
    <w:rsid w:val="0021419D"/>
    <w:rsid w:val="0021427A"/>
    <w:rsid w:val="0021430F"/>
    <w:rsid w:val="00214F6F"/>
    <w:rsid w:val="00215141"/>
    <w:rsid w:val="0021567D"/>
    <w:rsid w:val="00215E0A"/>
    <w:rsid w:val="0021655C"/>
    <w:rsid w:val="002169A6"/>
    <w:rsid w:val="002170CC"/>
    <w:rsid w:val="00217B84"/>
    <w:rsid w:val="00220538"/>
    <w:rsid w:val="00220580"/>
    <w:rsid w:val="00220BAD"/>
    <w:rsid w:val="002213F3"/>
    <w:rsid w:val="00221605"/>
    <w:rsid w:val="002219D4"/>
    <w:rsid w:val="0022246B"/>
    <w:rsid w:val="00222A6C"/>
    <w:rsid w:val="00222B31"/>
    <w:rsid w:val="0022311A"/>
    <w:rsid w:val="00223CBF"/>
    <w:rsid w:val="002246A1"/>
    <w:rsid w:val="00224C72"/>
    <w:rsid w:val="00225364"/>
    <w:rsid w:val="00225A1F"/>
    <w:rsid w:val="0022680A"/>
    <w:rsid w:val="002269C5"/>
    <w:rsid w:val="00226ACE"/>
    <w:rsid w:val="00227147"/>
    <w:rsid w:val="002271D2"/>
    <w:rsid w:val="00227DB9"/>
    <w:rsid w:val="002311D2"/>
    <w:rsid w:val="00231321"/>
    <w:rsid w:val="00231CF7"/>
    <w:rsid w:val="002323BE"/>
    <w:rsid w:val="0023256D"/>
    <w:rsid w:val="00232CD0"/>
    <w:rsid w:val="00232DB0"/>
    <w:rsid w:val="0023379E"/>
    <w:rsid w:val="00233A2B"/>
    <w:rsid w:val="00233A95"/>
    <w:rsid w:val="00233AE4"/>
    <w:rsid w:val="00233DAC"/>
    <w:rsid w:val="002341D4"/>
    <w:rsid w:val="002347F9"/>
    <w:rsid w:val="00234E69"/>
    <w:rsid w:val="002358E7"/>
    <w:rsid w:val="00235EEA"/>
    <w:rsid w:val="0023614C"/>
    <w:rsid w:val="002367C3"/>
    <w:rsid w:val="00237431"/>
    <w:rsid w:val="00237F73"/>
    <w:rsid w:val="002405BF"/>
    <w:rsid w:val="00240740"/>
    <w:rsid w:val="0024085E"/>
    <w:rsid w:val="002409D0"/>
    <w:rsid w:val="00240D4A"/>
    <w:rsid w:val="002412A8"/>
    <w:rsid w:val="00241AC0"/>
    <w:rsid w:val="00241E85"/>
    <w:rsid w:val="0024216D"/>
    <w:rsid w:val="00242CE3"/>
    <w:rsid w:val="00242F1E"/>
    <w:rsid w:val="002432A4"/>
    <w:rsid w:val="002433AB"/>
    <w:rsid w:val="00243CEA"/>
    <w:rsid w:val="00243E7F"/>
    <w:rsid w:val="002447FC"/>
    <w:rsid w:val="00244C3B"/>
    <w:rsid w:val="00244E3F"/>
    <w:rsid w:val="00245AFB"/>
    <w:rsid w:val="00246396"/>
    <w:rsid w:val="0024664F"/>
    <w:rsid w:val="00246B5F"/>
    <w:rsid w:val="00246DDA"/>
    <w:rsid w:val="002470EE"/>
    <w:rsid w:val="002471E5"/>
    <w:rsid w:val="002476EF"/>
    <w:rsid w:val="00247F27"/>
    <w:rsid w:val="00250220"/>
    <w:rsid w:val="00250F12"/>
    <w:rsid w:val="0025142D"/>
    <w:rsid w:val="00251BA9"/>
    <w:rsid w:val="00251BDC"/>
    <w:rsid w:val="00251EEF"/>
    <w:rsid w:val="00251FF6"/>
    <w:rsid w:val="00252357"/>
    <w:rsid w:val="002529D7"/>
    <w:rsid w:val="00252CE6"/>
    <w:rsid w:val="00253767"/>
    <w:rsid w:val="00253DE0"/>
    <w:rsid w:val="002541E7"/>
    <w:rsid w:val="00254809"/>
    <w:rsid w:val="00254FF5"/>
    <w:rsid w:val="002559DD"/>
    <w:rsid w:val="002565F3"/>
    <w:rsid w:val="00257099"/>
    <w:rsid w:val="00257C7A"/>
    <w:rsid w:val="00257DE9"/>
    <w:rsid w:val="00257E9D"/>
    <w:rsid w:val="00260F60"/>
    <w:rsid w:val="00261030"/>
    <w:rsid w:val="00261608"/>
    <w:rsid w:val="00261A38"/>
    <w:rsid w:val="00261F84"/>
    <w:rsid w:val="002621E7"/>
    <w:rsid w:val="00262943"/>
    <w:rsid w:val="00262AE5"/>
    <w:rsid w:val="00262AFC"/>
    <w:rsid w:val="00262D3D"/>
    <w:rsid w:val="00262E62"/>
    <w:rsid w:val="00263F52"/>
    <w:rsid w:val="00264220"/>
    <w:rsid w:val="00264331"/>
    <w:rsid w:val="002647CE"/>
    <w:rsid w:val="00264D52"/>
    <w:rsid w:val="002651E7"/>
    <w:rsid w:val="002652B4"/>
    <w:rsid w:val="002657BC"/>
    <w:rsid w:val="00265C58"/>
    <w:rsid w:val="00265C9B"/>
    <w:rsid w:val="002670FA"/>
    <w:rsid w:val="0026779B"/>
    <w:rsid w:val="002677CC"/>
    <w:rsid w:val="00267B80"/>
    <w:rsid w:val="00267F46"/>
    <w:rsid w:val="002701F8"/>
    <w:rsid w:val="00270476"/>
    <w:rsid w:val="00270848"/>
    <w:rsid w:val="0027115A"/>
    <w:rsid w:val="002719FF"/>
    <w:rsid w:val="00271E25"/>
    <w:rsid w:val="00271F7A"/>
    <w:rsid w:val="00272E5F"/>
    <w:rsid w:val="002731F3"/>
    <w:rsid w:val="00273656"/>
    <w:rsid w:val="002739FC"/>
    <w:rsid w:val="00273E09"/>
    <w:rsid w:val="00273E1C"/>
    <w:rsid w:val="00274EC4"/>
    <w:rsid w:val="00275365"/>
    <w:rsid w:val="00275EA4"/>
    <w:rsid w:val="00276835"/>
    <w:rsid w:val="00276C59"/>
    <w:rsid w:val="0027722B"/>
    <w:rsid w:val="002772E8"/>
    <w:rsid w:val="00277EB6"/>
    <w:rsid w:val="00277FEB"/>
    <w:rsid w:val="00280472"/>
    <w:rsid w:val="002805EB"/>
    <w:rsid w:val="00280DEE"/>
    <w:rsid w:val="00280ED5"/>
    <w:rsid w:val="00281ABF"/>
    <w:rsid w:val="00281FE0"/>
    <w:rsid w:val="002820FD"/>
    <w:rsid w:val="002823FD"/>
    <w:rsid w:val="00283392"/>
    <w:rsid w:val="002834D0"/>
    <w:rsid w:val="00283E7F"/>
    <w:rsid w:val="00283F70"/>
    <w:rsid w:val="00283F7B"/>
    <w:rsid w:val="00284891"/>
    <w:rsid w:val="002848CC"/>
    <w:rsid w:val="00285213"/>
    <w:rsid w:val="00285687"/>
    <w:rsid w:val="00286477"/>
    <w:rsid w:val="00286899"/>
    <w:rsid w:val="00286A6C"/>
    <w:rsid w:val="00286B56"/>
    <w:rsid w:val="00286E0A"/>
    <w:rsid w:val="00286E5E"/>
    <w:rsid w:val="00286FF5"/>
    <w:rsid w:val="00286FFD"/>
    <w:rsid w:val="00287488"/>
    <w:rsid w:val="002877F2"/>
    <w:rsid w:val="00287C39"/>
    <w:rsid w:val="002901CE"/>
    <w:rsid w:val="002906E3"/>
    <w:rsid w:val="002910EA"/>
    <w:rsid w:val="00291A45"/>
    <w:rsid w:val="00291FD0"/>
    <w:rsid w:val="00292089"/>
    <w:rsid w:val="002920A6"/>
    <w:rsid w:val="002929B1"/>
    <w:rsid w:val="00292D51"/>
    <w:rsid w:val="00293144"/>
    <w:rsid w:val="0029327B"/>
    <w:rsid w:val="002934DB"/>
    <w:rsid w:val="0029354A"/>
    <w:rsid w:val="002948ED"/>
    <w:rsid w:val="00294AA5"/>
    <w:rsid w:val="00294B87"/>
    <w:rsid w:val="00294DA8"/>
    <w:rsid w:val="002950CE"/>
    <w:rsid w:val="00296192"/>
    <w:rsid w:val="002965D7"/>
    <w:rsid w:val="00296CCE"/>
    <w:rsid w:val="002970C1"/>
    <w:rsid w:val="00297456"/>
    <w:rsid w:val="00297470"/>
    <w:rsid w:val="00297A3D"/>
    <w:rsid w:val="00297ABC"/>
    <w:rsid w:val="00297DE5"/>
    <w:rsid w:val="002A055A"/>
    <w:rsid w:val="002A18BD"/>
    <w:rsid w:val="002A18C5"/>
    <w:rsid w:val="002A19FF"/>
    <w:rsid w:val="002A1E42"/>
    <w:rsid w:val="002A2916"/>
    <w:rsid w:val="002A2D4C"/>
    <w:rsid w:val="002A3271"/>
    <w:rsid w:val="002A3475"/>
    <w:rsid w:val="002A4060"/>
    <w:rsid w:val="002A42E9"/>
    <w:rsid w:val="002A4AFE"/>
    <w:rsid w:val="002A4FCF"/>
    <w:rsid w:val="002A53A9"/>
    <w:rsid w:val="002A5C4D"/>
    <w:rsid w:val="002A60ED"/>
    <w:rsid w:val="002A6182"/>
    <w:rsid w:val="002A7798"/>
    <w:rsid w:val="002A783F"/>
    <w:rsid w:val="002A7E19"/>
    <w:rsid w:val="002B03FE"/>
    <w:rsid w:val="002B077D"/>
    <w:rsid w:val="002B07C2"/>
    <w:rsid w:val="002B0829"/>
    <w:rsid w:val="002B0A09"/>
    <w:rsid w:val="002B0C06"/>
    <w:rsid w:val="002B0E95"/>
    <w:rsid w:val="002B144D"/>
    <w:rsid w:val="002B146D"/>
    <w:rsid w:val="002B1908"/>
    <w:rsid w:val="002B1F33"/>
    <w:rsid w:val="002B2065"/>
    <w:rsid w:val="002B25E8"/>
    <w:rsid w:val="002B2F0C"/>
    <w:rsid w:val="002B3349"/>
    <w:rsid w:val="002B4174"/>
    <w:rsid w:val="002B43E7"/>
    <w:rsid w:val="002B49E3"/>
    <w:rsid w:val="002B4F4A"/>
    <w:rsid w:val="002B5FB0"/>
    <w:rsid w:val="002B64F4"/>
    <w:rsid w:val="002B6DC3"/>
    <w:rsid w:val="002B725B"/>
    <w:rsid w:val="002B7727"/>
    <w:rsid w:val="002C0698"/>
    <w:rsid w:val="002C07A4"/>
    <w:rsid w:val="002C1111"/>
    <w:rsid w:val="002C1605"/>
    <w:rsid w:val="002C1C1E"/>
    <w:rsid w:val="002C1E68"/>
    <w:rsid w:val="002C1EE6"/>
    <w:rsid w:val="002C2212"/>
    <w:rsid w:val="002C27AC"/>
    <w:rsid w:val="002C321C"/>
    <w:rsid w:val="002C3579"/>
    <w:rsid w:val="002C3F6B"/>
    <w:rsid w:val="002C4FD1"/>
    <w:rsid w:val="002C5B13"/>
    <w:rsid w:val="002C5C29"/>
    <w:rsid w:val="002C6858"/>
    <w:rsid w:val="002C6CBD"/>
    <w:rsid w:val="002C6F7A"/>
    <w:rsid w:val="002C742D"/>
    <w:rsid w:val="002C7747"/>
    <w:rsid w:val="002C7929"/>
    <w:rsid w:val="002C7AC6"/>
    <w:rsid w:val="002C7C32"/>
    <w:rsid w:val="002C7CE6"/>
    <w:rsid w:val="002D0BC8"/>
    <w:rsid w:val="002D121C"/>
    <w:rsid w:val="002D185B"/>
    <w:rsid w:val="002D2635"/>
    <w:rsid w:val="002D2838"/>
    <w:rsid w:val="002D2886"/>
    <w:rsid w:val="002D2AB6"/>
    <w:rsid w:val="002D3195"/>
    <w:rsid w:val="002D33B7"/>
    <w:rsid w:val="002D3ADF"/>
    <w:rsid w:val="002D3B76"/>
    <w:rsid w:val="002D3E39"/>
    <w:rsid w:val="002D408C"/>
    <w:rsid w:val="002D4101"/>
    <w:rsid w:val="002D4B74"/>
    <w:rsid w:val="002D4D8B"/>
    <w:rsid w:val="002D50E7"/>
    <w:rsid w:val="002D5367"/>
    <w:rsid w:val="002D5E0C"/>
    <w:rsid w:val="002D62A8"/>
    <w:rsid w:val="002D635B"/>
    <w:rsid w:val="002D67F1"/>
    <w:rsid w:val="002D6C12"/>
    <w:rsid w:val="002D6D6C"/>
    <w:rsid w:val="002D7673"/>
    <w:rsid w:val="002D770A"/>
    <w:rsid w:val="002E0430"/>
    <w:rsid w:val="002E0536"/>
    <w:rsid w:val="002E0667"/>
    <w:rsid w:val="002E0E69"/>
    <w:rsid w:val="002E161B"/>
    <w:rsid w:val="002E1914"/>
    <w:rsid w:val="002E1B1B"/>
    <w:rsid w:val="002E23DB"/>
    <w:rsid w:val="002E26EA"/>
    <w:rsid w:val="002E289E"/>
    <w:rsid w:val="002E3031"/>
    <w:rsid w:val="002E3AAE"/>
    <w:rsid w:val="002E3F22"/>
    <w:rsid w:val="002E4D89"/>
    <w:rsid w:val="002E4EFB"/>
    <w:rsid w:val="002E5FAC"/>
    <w:rsid w:val="002E6461"/>
    <w:rsid w:val="002E654C"/>
    <w:rsid w:val="002E68DC"/>
    <w:rsid w:val="002E6AE9"/>
    <w:rsid w:val="002E6C7F"/>
    <w:rsid w:val="002E7028"/>
    <w:rsid w:val="002E7153"/>
    <w:rsid w:val="002E76AF"/>
    <w:rsid w:val="002E79EE"/>
    <w:rsid w:val="002E7B2C"/>
    <w:rsid w:val="002E7F98"/>
    <w:rsid w:val="002F0189"/>
    <w:rsid w:val="002F03A2"/>
    <w:rsid w:val="002F0768"/>
    <w:rsid w:val="002F0B58"/>
    <w:rsid w:val="002F1571"/>
    <w:rsid w:val="002F170A"/>
    <w:rsid w:val="002F1C36"/>
    <w:rsid w:val="002F1ED9"/>
    <w:rsid w:val="002F2E52"/>
    <w:rsid w:val="002F3173"/>
    <w:rsid w:val="002F517E"/>
    <w:rsid w:val="002F5B41"/>
    <w:rsid w:val="002F6063"/>
    <w:rsid w:val="002F6558"/>
    <w:rsid w:val="002F66A7"/>
    <w:rsid w:val="002F6788"/>
    <w:rsid w:val="002F792A"/>
    <w:rsid w:val="00300304"/>
    <w:rsid w:val="0030048A"/>
    <w:rsid w:val="00300817"/>
    <w:rsid w:val="003014B2"/>
    <w:rsid w:val="003015C6"/>
    <w:rsid w:val="003020CE"/>
    <w:rsid w:val="003027FB"/>
    <w:rsid w:val="003029FF"/>
    <w:rsid w:val="00302A60"/>
    <w:rsid w:val="00302AE7"/>
    <w:rsid w:val="00303954"/>
    <w:rsid w:val="00303B22"/>
    <w:rsid w:val="00303BED"/>
    <w:rsid w:val="0030427A"/>
    <w:rsid w:val="0030482D"/>
    <w:rsid w:val="0030496D"/>
    <w:rsid w:val="00304C07"/>
    <w:rsid w:val="00304C3B"/>
    <w:rsid w:val="00304EE9"/>
    <w:rsid w:val="003052D3"/>
    <w:rsid w:val="003053E0"/>
    <w:rsid w:val="00305495"/>
    <w:rsid w:val="00305664"/>
    <w:rsid w:val="0030588D"/>
    <w:rsid w:val="00305A61"/>
    <w:rsid w:val="003063E1"/>
    <w:rsid w:val="00306564"/>
    <w:rsid w:val="0030667C"/>
    <w:rsid w:val="00306A01"/>
    <w:rsid w:val="003072A9"/>
    <w:rsid w:val="00307402"/>
    <w:rsid w:val="00307BA4"/>
    <w:rsid w:val="00307C8A"/>
    <w:rsid w:val="00307F17"/>
    <w:rsid w:val="00310370"/>
    <w:rsid w:val="0031091A"/>
    <w:rsid w:val="003120D6"/>
    <w:rsid w:val="00312296"/>
    <w:rsid w:val="0031244E"/>
    <w:rsid w:val="00313255"/>
    <w:rsid w:val="00313FE7"/>
    <w:rsid w:val="0031422D"/>
    <w:rsid w:val="00314726"/>
    <w:rsid w:val="00314904"/>
    <w:rsid w:val="00314FDE"/>
    <w:rsid w:val="003154F5"/>
    <w:rsid w:val="0031719D"/>
    <w:rsid w:val="003177E4"/>
    <w:rsid w:val="003178FD"/>
    <w:rsid w:val="00317DAE"/>
    <w:rsid w:val="0032019A"/>
    <w:rsid w:val="00320420"/>
    <w:rsid w:val="003205BF"/>
    <w:rsid w:val="003209E1"/>
    <w:rsid w:val="00320A84"/>
    <w:rsid w:val="0032120F"/>
    <w:rsid w:val="00321347"/>
    <w:rsid w:val="00321372"/>
    <w:rsid w:val="003214DC"/>
    <w:rsid w:val="00322DDC"/>
    <w:rsid w:val="00322DFD"/>
    <w:rsid w:val="00322E79"/>
    <w:rsid w:val="00322F01"/>
    <w:rsid w:val="003235FE"/>
    <w:rsid w:val="00323E29"/>
    <w:rsid w:val="00323F80"/>
    <w:rsid w:val="0032533E"/>
    <w:rsid w:val="003254ED"/>
    <w:rsid w:val="00325A14"/>
    <w:rsid w:val="00326C40"/>
    <w:rsid w:val="003270BE"/>
    <w:rsid w:val="0032766B"/>
    <w:rsid w:val="00327A96"/>
    <w:rsid w:val="00330925"/>
    <w:rsid w:val="00330992"/>
    <w:rsid w:val="00330C30"/>
    <w:rsid w:val="00330ED2"/>
    <w:rsid w:val="00331018"/>
    <w:rsid w:val="00331353"/>
    <w:rsid w:val="00331970"/>
    <w:rsid w:val="00331DD2"/>
    <w:rsid w:val="00331DED"/>
    <w:rsid w:val="00331E8C"/>
    <w:rsid w:val="00332235"/>
    <w:rsid w:val="0033297C"/>
    <w:rsid w:val="00334077"/>
    <w:rsid w:val="00334247"/>
    <w:rsid w:val="00334738"/>
    <w:rsid w:val="00334A1F"/>
    <w:rsid w:val="00334E68"/>
    <w:rsid w:val="003353FA"/>
    <w:rsid w:val="00335864"/>
    <w:rsid w:val="003360F8"/>
    <w:rsid w:val="00336D25"/>
    <w:rsid w:val="00337122"/>
    <w:rsid w:val="003378FD"/>
    <w:rsid w:val="00340414"/>
    <w:rsid w:val="00340DCF"/>
    <w:rsid w:val="00341FC1"/>
    <w:rsid w:val="003424DD"/>
    <w:rsid w:val="003428C9"/>
    <w:rsid w:val="00342DE0"/>
    <w:rsid w:val="00343BCF"/>
    <w:rsid w:val="00343C64"/>
    <w:rsid w:val="003442D8"/>
    <w:rsid w:val="003446EF"/>
    <w:rsid w:val="00344E03"/>
    <w:rsid w:val="00345027"/>
    <w:rsid w:val="0034536F"/>
    <w:rsid w:val="003458F0"/>
    <w:rsid w:val="0034676D"/>
    <w:rsid w:val="0034676E"/>
    <w:rsid w:val="00346BB9"/>
    <w:rsid w:val="0034708B"/>
    <w:rsid w:val="00347395"/>
    <w:rsid w:val="00347EDD"/>
    <w:rsid w:val="00350161"/>
    <w:rsid w:val="0035059C"/>
    <w:rsid w:val="0035066D"/>
    <w:rsid w:val="00350D12"/>
    <w:rsid w:val="003513AE"/>
    <w:rsid w:val="00351E5A"/>
    <w:rsid w:val="00352171"/>
    <w:rsid w:val="00352290"/>
    <w:rsid w:val="00352ECD"/>
    <w:rsid w:val="003533FE"/>
    <w:rsid w:val="0035341F"/>
    <w:rsid w:val="0035399C"/>
    <w:rsid w:val="00353B2F"/>
    <w:rsid w:val="00354527"/>
    <w:rsid w:val="0035494A"/>
    <w:rsid w:val="00354EF1"/>
    <w:rsid w:val="00355542"/>
    <w:rsid w:val="003559B8"/>
    <w:rsid w:val="00355A92"/>
    <w:rsid w:val="00355B21"/>
    <w:rsid w:val="00355CD9"/>
    <w:rsid w:val="003560F5"/>
    <w:rsid w:val="0035653A"/>
    <w:rsid w:val="003566A3"/>
    <w:rsid w:val="003567E6"/>
    <w:rsid w:val="00356DDA"/>
    <w:rsid w:val="0035720B"/>
    <w:rsid w:val="00357651"/>
    <w:rsid w:val="003578D5"/>
    <w:rsid w:val="00357EAC"/>
    <w:rsid w:val="003601B2"/>
    <w:rsid w:val="003608D3"/>
    <w:rsid w:val="00360F6D"/>
    <w:rsid w:val="003612CD"/>
    <w:rsid w:val="00361307"/>
    <w:rsid w:val="003619C5"/>
    <w:rsid w:val="00361C9D"/>
    <w:rsid w:val="00362FC2"/>
    <w:rsid w:val="00363377"/>
    <w:rsid w:val="00363E3D"/>
    <w:rsid w:val="003641E8"/>
    <w:rsid w:val="003642A1"/>
    <w:rsid w:val="003643E6"/>
    <w:rsid w:val="00364627"/>
    <w:rsid w:val="00364631"/>
    <w:rsid w:val="00364D84"/>
    <w:rsid w:val="003658B1"/>
    <w:rsid w:val="00365BCB"/>
    <w:rsid w:val="00366182"/>
    <w:rsid w:val="003665A7"/>
    <w:rsid w:val="00366860"/>
    <w:rsid w:val="00366C6D"/>
    <w:rsid w:val="00366C72"/>
    <w:rsid w:val="0036755C"/>
    <w:rsid w:val="00367ADD"/>
    <w:rsid w:val="00370460"/>
    <w:rsid w:val="00370522"/>
    <w:rsid w:val="00371430"/>
    <w:rsid w:val="00371497"/>
    <w:rsid w:val="00371B1C"/>
    <w:rsid w:val="00372170"/>
    <w:rsid w:val="00372EA9"/>
    <w:rsid w:val="00372F15"/>
    <w:rsid w:val="00373BEC"/>
    <w:rsid w:val="00373DEC"/>
    <w:rsid w:val="0037422C"/>
    <w:rsid w:val="0037428C"/>
    <w:rsid w:val="00374416"/>
    <w:rsid w:val="00374903"/>
    <w:rsid w:val="00374DB6"/>
    <w:rsid w:val="003754DF"/>
    <w:rsid w:val="003755D6"/>
    <w:rsid w:val="0037573D"/>
    <w:rsid w:val="003758A0"/>
    <w:rsid w:val="003760B5"/>
    <w:rsid w:val="00376463"/>
    <w:rsid w:val="003769F3"/>
    <w:rsid w:val="00376F06"/>
    <w:rsid w:val="0037749D"/>
    <w:rsid w:val="003774F1"/>
    <w:rsid w:val="00377538"/>
    <w:rsid w:val="00377562"/>
    <w:rsid w:val="003775BE"/>
    <w:rsid w:val="00380D2E"/>
    <w:rsid w:val="003813B3"/>
    <w:rsid w:val="0038147B"/>
    <w:rsid w:val="003817F1"/>
    <w:rsid w:val="00381B78"/>
    <w:rsid w:val="00381B8E"/>
    <w:rsid w:val="00381DA6"/>
    <w:rsid w:val="00381DF4"/>
    <w:rsid w:val="00382202"/>
    <w:rsid w:val="003827D8"/>
    <w:rsid w:val="00382BCE"/>
    <w:rsid w:val="00382E24"/>
    <w:rsid w:val="003832B4"/>
    <w:rsid w:val="0038330C"/>
    <w:rsid w:val="00383732"/>
    <w:rsid w:val="003838B0"/>
    <w:rsid w:val="00383B07"/>
    <w:rsid w:val="00383FF8"/>
    <w:rsid w:val="00384434"/>
    <w:rsid w:val="00384570"/>
    <w:rsid w:val="00384AB6"/>
    <w:rsid w:val="00384F33"/>
    <w:rsid w:val="0038541C"/>
    <w:rsid w:val="003856A4"/>
    <w:rsid w:val="00385A28"/>
    <w:rsid w:val="0038639E"/>
    <w:rsid w:val="003865ED"/>
    <w:rsid w:val="00386A44"/>
    <w:rsid w:val="0038728B"/>
    <w:rsid w:val="003874F7"/>
    <w:rsid w:val="00387884"/>
    <w:rsid w:val="00387C1E"/>
    <w:rsid w:val="00387D50"/>
    <w:rsid w:val="003900BB"/>
    <w:rsid w:val="0039024B"/>
    <w:rsid w:val="00390AA5"/>
    <w:rsid w:val="00390F1E"/>
    <w:rsid w:val="003910EC"/>
    <w:rsid w:val="0039143E"/>
    <w:rsid w:val="00391586"/>
    <w:rsid w:val="00392583"/>
    <w:rsid w:val="00393182"/>
    <w:rsid w:val="003938FC"/>
    <w:rsid w:val="00393A46"/>
    <w:rsid w:val="00393E10"/>
    <w:rsid w:val="00394012"/>
    <w:rsid w:val="003945E7"/>
    <w:rsid w:val="00394B36"/>
    <w:rsid w:val="00394DF0"/>
    <w:rsid w:val="00394FFD"/>
    <w:rsid w:val="00395926"/>
    <w:rsid w:val="00395F6E"/>
    <w:rsid w:val="0039626E"/>
    <w:rsid w:val="003964EE"/>
    <w:rsid w:val="003969AB"/>
    <w:rsid w:val="00397641"/>
    <w:rsid w:val="003A00FF"/>
    <w:rsid w:val="003A036E"/>
    <w:rsid w:val="003A0911"/>
    <w:rsid w:val="003A0962"/>
    <w:rsid w:val="003A0C95"/>
    <w:rsid w:val="003A1304"/>
    <w:rsid w:val="003A1B49"/>
    <w:rsid w:val="003A1F0C"/>
    <w:rsid w:val="003A2371"/>
    <w:rsid w:val="003A2652"/>
    <w:rsid w:val="003A2A8B"/>
    <w:rsid w:val="003A2BA9"/>
    <w:rsid w:val="003A3008"/>
    <w:rsid w:val="003A3771"/>
    <w:rsid w:val="003A3780"/>
    <w:rsid w:val="003A4886"/>
    <w:rsid w:val="003A497C"/>
    <w:rsid w:val="003A4AC6"/>
    <w:rsid w:val="003A4C3F"/>
    <w:rsid w:val="003A4D99"/>
    <w:rsid w:val="003A5186"/>
    <w:rsid w:val="003A549B"/>
    <w:rsid w:val="003A59C0"/>
    <w:rsid w:val="003A62F4"/>
    <w:rsid w:val="003A6685"/>
    <w:rsid w:val="003A6A52"/>
    <w:rsid w:val="003A6B34"/>
    <w:rsid w:val="003A6C34"/>
    <w:rsid w:val="003A792C"/>
    <w:rsid w:val="003A7BC4"/>
    <w:rsid w:val="003A7D91"/>
    <w:rsid w:val="003B057E"/>
    <w:rsid w:val="003B0E65"/>
    <w:rsid w:val="003B1069"/>
    <w:rsid w:val="003B155B"/>
    <w:rsid w:val="003B19E7"/>
    <w:rsid w:val="003B26CD"/>
    <w:rsid w:val="003B28A6"/>
    <w:rsid w:val="003B2FD4"/>
    <w:rsid w:val="003B3681"/>
    <w:rsid w:val="003B3990"/>
    <w:rsid w:val="003B3B17"/>
    <w:rsid w:val="003B3D6A"/>
    <w:rsid w:val="003B3E7B"/>
    <w:rsid w:val="003B3EB3"/>
    <w:rsid w:val="003B3FC8"/>
    <w:rsid w:val="003B5669"/>
    <w:rsid w:val="003B56EB"/>
    <w:rsid w:val="003B5B21"/>
    <w:rsid w:val="003B5EC8"/>
    <w:rsid w:val="003B6717"/>
    <w:rsid w:val="003B756D"/>
    <w:rsid w:val="003B762B"/>
    <w:rsid w:val="003B7848"/>
    <w:rsid w:val="003B7A28"/>
    <w:rsid w:val="003C059E"/>
    <w:rsid w:val="003C09B4"/>
    <w:rsid w:val="003C165D"/>
    <w:rsid w:val="003C1F1D"/>
    <w:rsid w:val="003C2146"/>
    <w:rsid w:val="003C262D"/>
    <w:rsid w:val="003C2DB6"/>
    <w:rsid w:val="003C389C"/>
    <w:rsid w:val="003C3A6C"/>
    <w:rsid w:val="003C46E5"/>
    <w:rsid w:val="003C4BD9"/>
    <w:rsid w:val="003C527A"/>
    <w:rsid w:val="003C53A1"/>
    <w:rsid w:val="003C57AF"/>
    <w:rsid w:val="003C64FE"/>
    <w:rsid w:val="003C681C"/>
    <w:rsid w:val="003C706C"/>
    <w:rsid w:val="003C78DF"/>
    <w:rsid w:val="003C7D03"/>
    <w:rsid w:val="003D00D2"/>
    <w:rsid w:val="003D192F"/>
    <w:rsid w:val="003D1E9F"/>
    <w:rsid w:val="003D255A"/>
    <w:rsid w:val="003D29B4"/>
    <w:rsid w:val="003D2A18"/>
    <w:rsid w:val="003D2A20"/>
    <w:rsid w:val="003D36AA"/>
    <w:rsid w:val="003D39BC"/>
    <w:rsid w:val="003D3B32"/>
    <w:rsid w:val="003D484B"/>
    <w:rsid w:val="003D4858"/>
    <w:rsid w:val="003D4AEF"/>
    <w:rsid w:val="003D4FEC"/>
    <w:rsid w:val="003D5AC8"/>
    <w:rsid w:val="003D6A1A"/>
    <w:rsid w:val="003D7281"/>
    <w:rsid w:val="003D7526"/>
    <w:rsid w:val="003D77E4"/>
    <w:rsid w:val="003D78F3"/>
    <w:rsid w:val="003D796B"/>
    <w:rsid w:val="003D79F3"/>
    <w:rsid w:val="003D7DF8"/>
    <w:rsid w:val="003D7FC8"/>
    <w:rsid w:val="003E03C5"/>
    <w:rsid w:val="003E0FD3"/>
    <w:rsid w:val="003E128A"/>
    <w:rsid w:val="003E1481"/>
    <w:rsid w:val="003E14B9"/>
    <w:rsid w:val="003E18EA"/>
    <w:rsid w:val="003E1980"/>
    <w:rsid w:val="003E28EF"/>
    <w:rsid w:val="003E2A63"/>
    <w:rsid w:val="003E2CA1"/>
    <w:rsid w:val="003E3305"/>
    <w:rsid w:val="003E331A"/>
    <w:rsid w:val="003E3407"/>
    <w:rsid w:val="003E3430"/>
    <w:rsid w:val="003E3E17"/>
    <w:rsid w:val="003E4789"/>
    <w:rsid w:val="003E588B"/>
    <w:rsid w:val="003E5AB4"/>
    <w:rsid w:val="003E6A4E"/>
    <w:rsid w:val="003E6BCB"/>
    <w:rsid w:val="003E6D9B"/>
    <w:rsid w:val="003E7795"/>
    <w:rsid w:val="003E7C01"/>
    <w:rsid w:val="003F017B"/>
    <w:rsid w:val="003F030D"/>
    <w:rsid w:val="003F0D26"/>
    <w:rsid w:val="003F0F3D"/>
    <w:rsid w:val="003F1199"/>
    <w:rsid w:val="003F1532"/>
    <w:rsid w:val="003F1D54"/>
    <w:rsid w:val="003F3383"/>
    <w:rsid w:val="003F3459"/>
    <w:rsid w:val="003F354E"/>
    <w:rsid w:val="003F3DB2"/>
    <w:rsid w:val="003F3F41"/>
    <w:rsid w:val="003F3F4F"/>
    <w:rsid w:val="003F4B58"/>
    <w:rsid w:val="003F4FA8"/>
    <w:rsid w:val="003F53B1"/>
    <w:rsid w:val="003F55BD"/>
    <w:rsid w:val="003F55C9"/>
    <w:rsid w:val="003F5916"/>
    <w:rsid w:val="003F5ED4"/>
    <w:rsid w:val="003F6441"/>
    <w:rsid w:val="003F6BD4"/>
    <w:rsid w:val="003F7426"/>
    <w:rsid w:val="003F75D2"/>
    <w:rsid w:val="003F7699"/>
    <w:rsid w:val="003F7918"/>
    <w:rsid w:val="00400908"/>
    <w:rsid w:val="00400CE4"/>
    <w:rsid w:val="00400DBD"/>
    <w:rsid w:val="004010B2"/>
    <w:rsid w:val="0040135C"/>
    <w:rsid w:val="00401519"/>
    <w:rsid w:val="00402330"/>
    <w:rsid w:val="00402372"/>
    <w:rsid w:val="004025A7"/>
    <w:rsid w:val="00402744"/>
    <w:rsid w:val="00402827"/>
    <w:rsid w:val="00402E57"/>
    <w:rsid w:val="00402F50"/>
    <w:rsid w:val="00404C0D"/>
    <w:rsid w:val="00405770"/>
    <w:rsid w:val="00405B5B"/>
    <w:rsid w:val="00405BA1"/>
    <w:rsid w:val="00406274"/>
    <w:rsid w:val="004064F0"/>
    <w:rsid w:val="004066BC"/>
    <w:rsid w:val="00406F8C"/>
    <w:rsid w:val="004076C5"/>
    <w:rsid w:val="004079C4"/>
    <w:rsid w:val="00407BF6"/>
    <w:rsid w:val="004106E4"/>
    <w:rsid w:val="004107F5"/>
    <w:rsid w:val="004108A2"/>
    <w:rsid w:val="00410F7A"/>
    <w:rsid w:val="00411A74"/>
    <w:rsid w:val="00412271"/>
    <w:rsid w:val="00412559"/>
    <w:rsid w:val="00412901"/>
    <w:rsid w:val="0041371E"/>
    <w:rsid w:val="00413B73"/>
    <w:rsid w:val="00413E45"/>
    <w:rsid w:val="0041415D"/>
    <w:rsid w:val="00414436"/>
    <w:rsid w:val="004144BD"/>
    <w:rsid w:val="004148A2"/>
    <w:rsid w:val="00414E85"/>
    <w:rsid w:val="0041516F"/>
    <w:rsid w:val="004158E6"/>
    <w:rsid w:val="00415A46"/>
    <w:rsid w:val="00415DF8"/>
    <w:rsid w:val="00416FAB"/>
    <w:rsid w:val="0041711D"/>
    <w:rsid w:val="004174DB"/>
    <w:rsid w:val="0041753D"/>
    <w:rsid w:val="004177FB"/>
    <w:rsid w:val="00417D74"/>
    <w:rsid w:val="00421577"/>
    <w:rsid w:val="0042157E"/>
    <w:rsid w:val="00421E2B"/>
    <w:rsid w:val="004220A7"/>
    <w:rsid w:val="00422D86"/>
    <w:rsid w:val="004230AB"/>
    <w:rsid w:val="00423260"/>
    <w:rsid w:val="00423B92"/>
    <w:rsid w:val="004241C4"/>
    <w:rsid w:val="004246B4"/>
    <w:rsid w:val="0042526C"/>
    <w:rsid w:val="00425B68"/>
    <w:rsid w:val="00425B79"/>
    <w:rsid w:val="00425B87"/>
    <w:rsid w:val="004267F6"/>
    <w:rsid w:val="00426897"/>
    <w:rsid w:val="00426C68"/>
    <w:rsid w:val="0042739C"/>
    <w:rsid w:val="00427888"/>
    <w:rsid w:val="00427939"/>
    <w:rsid w:val="004279A9"/>
    <w:rsid w:val="00431327"/>
    <w:rsid w:val="00431514"/>
    <w:rsid w:val="004316AA"/>
    <w:rsid w:val="00432214"/>
    <w:rsid w:val="00432A07"/>
    <w:rsid w:val="00432DA9"/>
    <w:rsid w:val="004333C4"/>
    <w:rsid w:val="00433449"/>
    <w:rsid w:val="004337B8"/>
    <w:rsid w:val="00433D95"/>
    <w:rsid w:val="00433F71"/>
    <w:rsid w:val="004345AC"/>
    <w:rsid w:val="00434B59"/>
    <w:rsid w:val="004350A7"/>
    <w:rsid w:val="004351CD"/>
    <w:rsid w:val="0043581B"/>
    <w:rsid w:val="00435833"/>
    <w:rsid w:val="0043593A"/>
    <w:rsid w:val="00435E7A"/>
    <w:rsid w:val="00436405"/>
    <w:rsid w:val="00436579"/>
    <w:rsid w:val="00437079"/>
    <w:rsid w:val="004373F5"/>
    <w:rsid w:val="00440067"/>
    <w:rsid w:val="0044033F"/>
    <w:rsid w:val="00440D0C"/>
    <w:rsid w:val="00440FD6"/>
    <w:rsid w:val="004411CD"/>
    <w:rsid w:val="00441BCD"/>
    <w:rsid w:val="00441C21"/>
    <w:rsid w:val="004421C2"/>
    <w:rsid w:val="0044288C"/>
    <w:rsid w:val="00442B65"/>
    <w:rsid w:val="00442E8A"/>
    <w:rsid w:val="00443076"/>
    <w:rsid w:val="00443E43"/>
    <w:rsid w:val="00443E59"/>
    <w:rsid w:val="00444254"/>
    <w:rsid w:val="004444BE"/>
    <w:rsid w:val="00444883"/>
    <w:rsid w:val="00444A5F"/>
    <w:rsid w:val="00444B1B"/>
    <w:rsid w:val="00444D77"/>
    <w:rsid w:val="0044537F"/>
    <w:rsid w:val="004454CE"/>
    <w:rsid w:val="0044596C"/>
    <w:rsid w:val="0044619E"/>
    <w:rsid w:val="0044621B"/>
    <w:rsid w:val="00446816"/>
    <w:rsid w:val="00447217"/>
    <w:rsid w:val="004474DD"/>
    <w:rsid w:val="0044799C"/>
    <w:rsid w:val="0045077F"/>
    <w:rsid w:val="00450818"/>
    <w:rsid w:val="0045110C"/>
    <w:rsid w:val="004513BB"/>
    <w:rsid w:val="00451EF5"/>
    <w:rsid w:val="00452661"/>
    <w:rsid w:val="00452CFC"/>
    <w:rsid w:val="00453362"/>
    <w:rsid w:val="00454012"/>
    <w:rsid w:val="00454DD3"/>
    <w:rsid w:val="00454E1A"/>
    <w:rsid w:val="00454F86"/>
    <w:rsid w:val="0045502E"/>
    <w:rsid w:val="00455BE8"/>
    <w:rsid w:val="00456AD1"/>
    <w:rsid w:val="00456D0A"/>
    <w:rsid w:val="0045711E"/>
    <w:rsid w:val="00460C63"/>
    <w:rsid w:val="00461771"/>
    <w:rsid w:val="00462052"/>
    <w:rsid w:val="004621E7"/>
    <w:rsid w:val="00462334"/>
    <w:rsid w:val="00462943"/>
    <w:rsid w:val="00462D90"/>
    <w:rsid w:val="004636A8"/>
    <w:rsid w:val="004636FA"/>
    <w:rsid w:val="00463A0A"/>
    <w:rsid w:val="00463AD4"/>
    <w:rsid w:val="00463EDD"/>
    <w:rsid w:val="004643BE"/>
    <w:rsid w:val="00464730"/>
    <w:rsid w:val="00464B13"/>
    <w:rsid w:val="00465327"/>
    <w:rsid w:val="00465A38"/>
    <w:rsid w:val="00465BB5"/>
    <w:rsid w:val="00466012"/>
    <w:rsid w:val="004667A4"/>
    <w:rsid w:val="00467BF0"/>
    <w:rsid w:val="00470620"/>
    <w:rsid w:val="00470863"/>
    <w:rsid w:val="004710E3"/>
    <w:rsid w:val="00471365"/>
    <w:rsid w:val="00471534"/>
    <w:rsid w:val="00471600"/>
    <w:rsid w:val="004721A2"/>
    <w:rsid w:val="004727FE"/>
    <w:rsid w:val="00472809"/>
    <w:rsid w:val="00472C3C"/>
    <w:rsid w:val="00472E5A"/>
    <w:rsid w:val="0047309D"/>
    <w:rsid w:val="0047392A"/>
    <w:rsid w:val="00473E14"/>
    <w:rsid w:val="004740F3"/>
    <w:rsid w:val="00474338"/>
    <w:rsid w:val="004744FF"/>
    <w:rsid w:val="0047463F"/>
    <w:rsid w:val="004748E3"/>
    <w:rsid w:val="00474AAF"/>
    <w:rsid w:val="00474E7D"/>
    <w:rsid w:val="004751AE"/>
    <w:rsid w:val="004765DD"/>
    <w:rsid w:val="00476DD9"/>
    <w:rsid w:val="0047745E"/>
    <w:rsid w:val="00477B37"/>
    <w:rsid w:val="00477CAD"/>
    <w:rsid w:val="00477CFA"/>
    <w:rsid w:val="0048004D"/>
    <w:rsid w:val="00480142"/>
    <w:rsid w:val="00480BA7"/>
    <w:rsid w:val="00480E99"/>
    <w:rsid w:val="004810B0"/>
    <w:rsid w:val="00482108"/>
    <w:rsid w:val="004823E8"/>
    <w:rsid w:val="0048256B"/>
    <w:rsid w:val="004825ED"/>
    <w:rsid w:val="0048367E"/>
    <w:rsid w:val="004843D5"/>
    <w:rsid w:val="00484552"/>
    <w:rsid w:val="00484795"/>
    <w:rsid w:val="004849F4"/>
    <w:rsid w:val="00485113"/>
    <w:rsid w:val="00486474"/>
    <w:rsid w:val="00486975"/>
    <w:rsid w:val="004874D6"/>
    <w:rsid w:val="00487A44"/>
    <w:rsid w:val="0049010F"/>
    <w:rsid w:val="00490581"/>
    <w:rsid w:val="00490648"/>
    <w:rsid w:val="00491291"/>
    <w:rsid w:val="0049135A"/>
    <w:rsid w:val="004916EC"/>
    <w:rsid w:val="00491A80"/>
    <w:rsid w:val="00491B9C"/>
    <w:rsid w:val="00491F71"/>
    <w:rsid w:val="00492343"/>
    <w:rsid w:val="0049277D"/>
    <w:rsid w:val="0049313D"/>
    <w:rsid w:val="00493DD7"/>
    <w:rsid w:val="00493DFD"/>
    <w:rsid w:val="00493EC6"/>
    <w:rsid w:val="004940B1"/>
    <w:rsid w:val="004947B3"/>
    <w:rsid w:val="004948A7"/>
    <w:rsid w:val="00494952"/>
    <w:rsid w:val="004949F0"/>
    <w:rsid w:val="00494DED"/>
    <w:rsid w:val="00495EF5"/>
    <w:rsid w:val="0049649C"/>
    <w:rsid w:val="00497295"/>
    <w:rsid w:val="004972BE"/>
    <w:rsid w:val="004978C9"/>
    <w:rsid w:val="00497AB9"/>
    <w:rsid w:val="00497F70"/>
    <w:rsid w:val="00497FF9"/>
    <w:rsid w:val="004A0101"/>
    <w:rsid w:val="004A0496"/>
    <w:rsid w:val="004A05CF"/>
    <w:rsid w:val="004A0675"/>
    <w:rsid w:val="004A0FC6"/>
    <w:rsid w:val="004A0FDA"/>
    <w:rsid w:val="004A0FEC"/>
    <w:rsid w:val="004A1158"/>
    <w:rsid w:val="004A13C1"/>
    <w:rsid w:val="004A173F"/>
    <w:rsid w:val="004A17D4"/>
    <w:rsid w:val="004A1974"/>
    <w:rsid w:val="004A1A08"/>
    <w:rsid w:val="004A1ABA"/>
    <w:rsid w:val="004A1D15"/>
    <w:rsid w:val="004A1E46"/>
    <w:rsid w:val="004A2299"/>
    <w:rsid w:val="004A2D6A"/>
    <w:rsid w:val="004A2ED5"/>
    <w:rsid w:val="004A3B87"/>
    <w:rsid w:val="004A4FAC"/>
    <w:rsid w:val="004A6092"/>
    <w:rsid w:val="004A612E"/>
    <w:rsid w:val="004A64CF"/>
    <w:rsid w:val="004A66D4"/>
    <w:rsid w:val="004A67B2"/>
    <w:rsid w:val="004A7227"/>
    <w:rsid w:val="004A726A"/>
    <w:rsid w:val="004B13FA"/>
    <w:rsid w:val="004B16F4"/>
    <w:rsid w:val="004B1BEA"/>
    <w:rsid w:val="004B223B"/>
    <w:rsid w:val="004B2B54"/>
    <w:rsid w:val="004B3528"/>
    <w:rsid w:val="004B3A1F"/>
    <w:rsid w:val="004B4146"/>
    <w:rsid w:val="004B43EB"/>
    <w:rsid w:val="004B47CF"/>
    <w:rsid w:val="004B500B"/>
    <w:rsid w:val="004B53DC"/>
    <w:rsid w:val="004B5897"/>
    <w:rsid w:val="004B59C1"/>
    <w:rsid w:val="004B59FA"/>
    <w:rsid w:val="004B5EA4"/>
    <w:rsid w:val="004B612C"/>
    <w:rsid w:val="004B6970"/>
    <w:rsid w:val="004B6A6D"/>
    <w:rsid w:val="004B6B36"/>
    <w:rsid w:val="004B71E0"/>
    <w:rsid w:val="004B72F6"/>
    <w:rsid w:val="004B731E"/>
    <w:rsid w:val="004B7566"/>
    <w:rsid w:val="004B79AC"/>
    <w:rsid w:val="004B7B3B"/>
    <w:rsid w:val="004C07D9"/>
    <w:rsid w:val="004C112D"/>
    <w:rsid w:val="004C1C3F"/>
    <w:rsid w:val="004C1CDB"/>
    <w:rsid w:val="004C22A1"/>
    <w:rsid w:val="004C2A41"/>
    <w:rsid w:val="004C301D"/>
    <w:rsid w:val="004C317F"/>
    <w:rsid w:val="004C3BCF"/>
    <w:rsid w:val="004C4BD8"/>
    <w:rsid w:val="004C4CE8"/>
    <w:rsid w:val="004C5491"/>
    <w:rsid w:val="004C56BE"/>
    <w:rsid w:val="004C57BF"/>
    <w:rsid w:val="004C5C94"/>
    <w:rsid w:val="004C6004"/>
    <w:rsid w:val="004C688A"/>
    <w:rsid w:val="004C6B8E"/>
    <w:rsid w:val="004C6F62"/>
    <w:rsid w:val="004D02BC"/>
    <w:rsid w:val="004D0B31"/>
    <w:rsid w:val="004D1EF0"/>
    <w:rsid w:val="004D2B04"/>
    <w:rsid w:val="004D42BA"/>
    <w:rsid w:val="004D43C9"/>
    <w:rsid w:val="004D47B0"/>
    <w:rsid w:val="004D4825"/>
    <w:rsid w:val="004D4D21"/>
    <w:rsid w:val="004D5104"/>
    <w:rsid w:val="004D51F4"/>
    <w:rsid w:val="004D5479"/>
    <w:rsid w:val="004D5B7E"/>
    <w:rsid w:val="004D6F08"/>
    <w:rsid w:val="004D76FE"/>
    <w:rsid w:val="004D7D88"/>
    <w:rsid w:val="004E0D44"/>
    <w:rsid w:val="004E0E42"/>
    <w:rsid w:val="004E1402"/>
    <w:rsid w:val="004E1E60"/>
    <w:rsid w:val="004E2085"/>
    <w:rsid w:val="004E2695"/>
    <w:rsid w:val="004E2742"/>
    <w:rsid w:val="004E2A4F"/>
    <w:rsid w:val="004E2B2A"/>
    <w:rsid w:val="004E2CD4"/>
    <w:rsid w:val="004E364F"/>
    <w:rsid w:val="004E38D0"/>
    <w:rsid w:val="004E3ED1"/>
    <w:rsid w:val="004E43CA"/>
    <w:rsid w:val="004E4456"/>
    <w:rsid w:val="004E478B"/>
    <w:rsid w:val="004E5568"/>
    <w:rsid w:val="004E5AC2"/>
    <w:rsid w:val="004E6AE5"/>
    <w:rsid w:val="004E712C"/>
    <w:rsid w:val="004E76A0"/>
    <w:rsid w:val="004E776D"/>
    <w:rsid w:val="004E7B79"/>
    <w:rsid w:val="004E7D89"/>
    <w:rsid w:val="004E7D9F"/>
    <w:rsid w:val="004F0317"/>
    <w:rsid w:val="004F0B36"/>
    <w:rsid w:val="004F0D34"/>
    <w:rsid w:val="004F114A"/>
    <w:rsid w:val="004F1783"/>
    <w:rsid w:val="004F1F96"/>
    <w:rsid w:val="004F235C"/>
    <w:rsid w:val="004F2539"/>
    <w:rsid w:val="004F2A51"/>
    <w:rsid w:val="004F2F58"/>
    <w:rsid w:val="004F30C8"/>
    <w:rsid w:val="004F3273"/>
    <w:rsid w:val="004F32CC"/>
    <w:rsid w:val="004F3440"/>
    <w:rsid w:val="004F42DC"/>
    <w:rsid w:val="004F447C"/>
    <w:rsid w:val="004F4A31"/>
    <w:rsid w:val="004F4B5E"/>
    <w:rsid w:val="004F5170"/>
    <w:rsid w:val="004F52C7"/>
    <w:rsid w:val="004F5731"/>
    <w:rsid w:val="004F58F7"/>
    <w:rsid w:val="004F59F7"/>
    <w:rsid w:val="004F5B6F"/>
    <w:rsid w:val="004F5BA3"/>
    <w:rsid w:val="004F6167"/>
    <w:rsid w:val="004F6803"/>
    <w:rsid w:val="004F6C24"/>
    <w:rsid w:val="004F7081"/>
    <w:rsid w:val="004F77A2"/>
    <w:rsid w:val="004F7E04"/>
    <w:rsid w:val="004F7ECA"/>
    <w:rsid w:val="0050094A"/>
    <w:rsid w:val="00500A23"/>
    <w:rsid w:val="005010BD"/>
    <w:rsid w:val="00501AFE"/>
    <w:rsid w:val="005023C4"/>
    <w:rsid w:val="005024E7"/>
    <w:rsid w:val="00502619"/>
    <w:rsid w:val="0050384D"/>
    <w:rsid w:val="00503863"/>
    <w:rsid w:val="00504D1A"/>
    <w:rsid w:val="00504E42"/>
    <w:rsid w:val="00505650"/>
    <w:rsid w:val="00505767"/>
    <w:rsid w:val="005064FE"/>
    <w:rsid w:val="005066A8"/>
    <w:rsid w:val="0050784E"/>
    <w:rsid w:val="00507EDF"/>
    <w:rsid w:val="00510101"/>
    <w:rsid w:val="00510543"/>
    <w:rsid w:val="00510653"/>
    <w:rsid w:val="00510E9D"/>
    <w:rsid w:val="0051117C"/>
    <w:rsid w:val="005114F4"/>
    <w:rsid w:val="005115A8"/>
    <w:rsid w:val="00511902"/>
    <w:rsid w:val="00511923"/>
    <w:rsid w:val="00511BE2"/>
    <w:rsid w:val="00511D23"/>
    <w:rsid w:val="00511D74"/>
    <w:rsid w:val="00511EA4"/>
    <w:rsid w:val="00511EF4"/>
    <w:rsid w:val="0051272F"/>
    <w:rsid w:val="00513A9F"/>
    <w:rsid w:val="0051451F"/>
    <w:rsid w:val="00514D67"/>
    <w:rsid w:val="00514E5F"/>
    <w:rsid w:val="0051572A"/>
    <w:rsid w:val="00515742"/>
    <w:rsid w:val="0051599B"/>
    <w:rsid w:val="00516A47"/>
    <w:rsid w:val="00516C32"/>
    <w:rsid w:val="00516CDB"/>
    <w:rsid w:val="00517AE2"/>
    <w:rsid w:val="00520195"/>
    <w:rsid w:val="005205F5"/>
    <w:rsid w:val="00520F10"/>
    <w:rsid w:val="00521098"/>
    <w:rsid w:val="005217F4"/>
    <w:rsid w:val="00522978"/>
    <w:rsid w:val="00522A3C"/>
    <w:rsid w:val="00522B2D"/>
    <w:rsid w:val="00522C28"/>
    <w:rsid w:val="0052432D"/>
    <w:rsid w:val="005248BA"/>
    <w:rsid w:val="00524DA1"/>
    <w:rsid w:val="0052544D"/>
    <w:rsid w:val="00525AE0"/>
    <w:rsid w:val="00525D0A"/>
    <w:rsid w:val="00525DC2"/>
    <w:rsid w:val="0052663B"/>
    <w:rsid w:val="005268D1"/>
    <w:rsid w:val="00526C25"/>
    <w:rsid w:val="00526C8E"/>
    <w:rsid w:val="00526EBD"/>
    <w:rsid w:val="00527156"/>
    <w:rsid w:val="0052762C"/>
    <w:rsid w:val="00527DEA"/>
    <w:rsid w:val="00530529"/>
    <w:rsid w:val="00531152"/>
    <w:rsid w:val="0053186D"/>
    <w:rsid w:val="00531A78"/>
    <w:rsid w:val="005321A2"/>
    <w:rsid w:val="00532387"/>
    <w:rsid w:val="00532612"/>
    <w:rsid w:val="005326E1"/>
    <w:rsid w:val="00532D4C"/>
    <w:rsid w:val="0053341E"/>
    <w:rsid w:val="00533BDF"/>
    <w:rsid w:val="00533C9F"/>
    <w:rsid w:val="00533DFA"/>
    <w:rsid w:val="005340E8"/>
    <w:rsid w:val="0053459B"/>
    <w:rsid w:val="0053470F"/>
    <w:rsid w:val="00534883"/>
    <w:rsid w:val="005348F9"/>
    <w:rsid w:val="00535305"/>
    <w:rsid w:val="005358E7"/>
    <w:rsid w:val="00535B83"/>
    <w:rsid w:val="00535C0E"/>
    <w:rsid w:val="005363AC"/>
    <w:rsid w:val="00536990"/>
    <w:rsid w:val="00536CBC"/>
    <w:rsid w:val="005371CD"/>
    <w:rsid w:val="00537233"/>
    <w:rsid w:val="00537350"/>
    <w:rsid w:val="00537919"/>
    <w:rsid w:val="00537A5C"/>
    <w:rsid w:val="00537B05"/>
    <w:rsid w:val="00537CAF"/>
    <w:rsid w:val="00540A68"/>
    <w:rsid w:val="00540AD5"/>
    <w:rsid w:val="00541012"/>
    <w:rsid w:val="00541601"/>
    <w:rsid w:val="0054160F"/>
    <w:rsid w:val="00541791"/>
    <w:rsid w:val="0054185A"/>
    <w:rsid w:val="00542C0C"/>
    <w:rsid w:val="00542C1C"/>
    <w:rsid w:val="005431DF"/>
    <w:rsid w:val="00543EFE"/>
    <w:rsid w:val="00544223"/>
    <w:rsid w:val="005443C3"/>
    <w:rsid w:val="0054491F"/>
    <w:rsid w:val="00544F1A"/>
    <w:rsid w:val="00545152"/>
    <w:rsid w:val="00545875"/>
    <w:rsid w:val="00546004"/>
    <w:rsid w:val="005462F3"/>
    <w:rsid w:val="00546B64"/>
    <w:rsid w:val="00547117"/>
    <w:rsid w:val="00547D24"/>
    <w:rsid w:val="00547DD2"/>
    <w:rsid w:val="005504D5"/>
    <w:rsid w:val="00550AA7"/>
    <w:rsid w:val="00551A2C"/>
    <w:rsid w:val="00551C89"/>
    <w:rsid w:val="005520F5"/>
    <w:rsid w:val="00552629"/>
    <w:rsid w:val="005529C5"/>
    <w:rsid w:val="00553AC1"/>
    <w:rsid w:val="00553CED"/>
    <w:rsid w:val="00553D19"/>
    <w:rsid w:val="005543E8"/>
    <w:rsid w:val="005546B2"/>
    <w:rsid w:val="005555B2"/>
    <w:rsid w:val="00555BF6"/>
    <w:rsid w:val="00555C8B"/>
    <w:rsid w:val="005564C9"/>
    <w:rsid w:val="0055719C"/>
    <w:rsid w:val="00557396"/>
    <w:rsid w:val="005579F4"/>
    <w:rsid w:val="00560000"/>
    <w:rsid w:val="0056005F"/>
    <w:rsid w:val="00560A47"/>
    <w:rsid w:val="00560E0C"/>
    <w:rsid w:val="00560E9B"/>
    <w:rsid w:val="005610E0"/>
    <w:rsid w:val="00561933"/>
    <w:rsid w:val="005619C6"/>
    <w:rsid w:val="0056244F"/>
    <w:rsid w:val="00562F49"/>
    <w:rsid w:val="00563514"/>
    <w:rsid w:val="005637D9"/>
    <w:rsid w:val="0056398A"/>
    <w:rsid w:val="00563AA4"/>
    <w:rsid w:val="0056493B"/>
    <w:rsid w:val="00564E29"/>
    <w:rsid w:val="0056564D"/>
    <w:rsid w:val="00565AC5"/>
    <w:rsid w:val="00565FEC"/>
    <w:rsid w:val="00565FF0"/>
    <w:rsid w:val="00566752"/>
    <w:rsid w:val="00566E9B"/>
    <w:rsid w:val="005671DB"/>
    <w:rsid w:val="0056720A"/>
    <w:rsid w:val="0056755C"/>
    <w:rsid w:val="00567888"/>
    <w:rsid w:val="005678D6"/>
    <w:rsid w:val="005679A3"/>
    <w:rsid w:val="00570715"/>
    <w:rsid w:val="00571499"/>
    <w:rsid w:val="00572775"/>
    <w:rsid w:val="00572E94"/>
    <w:rsid w:val="00573389"/>
    <w:rsid w:val="005733B3"/>
    <w:rsid w:val="00573C2B"/>
    <w:rsid w:val="00573D78"/>
    <w:rsid w:val="005740D6"/>
    <w:rsid w:val="00574786"/>
    <w:rsid w:val="00575142"/>
    <w:rsid w:val="0057552D"/>
    <w:rsid w:val="005756DB"/>
    <w:rsid w:val="00575968"/>
    <w:rsid w:val="005759CC"/>
    <w:rsid w:val="005765B8"/>
    <w:rsid w:val="00576EB2"/>
    <w:rsid w:val="00576FC5"/>
    <w:rsid w:val="0057773A"/>
    <w:rsid w:val="00577B62"/>
    <w:rsid w:val="00580C19"/>
    <w:rsid w:val="00581117"/>
    <w:rsid w:val="00581992"/>
    <w:rsid w:val="00581EC1"/>
    <w:rsid w:val="0058206D"/>
    <w:rsid w:val="00582282"/>
    <w:rsid w:val="00582489"/>
    <w:rsid w:val="00582928"/>
    <w:rsid w:val="00582F77"/>
    <w:rsid w:val="00583944"/>
    <w:rsid w:val="00583BDD"/>
    <w:rsid w:val="0058416B"/>
    <w:rsid w:val="005844F7"/>
    <w:rsid w:val="00584A70"/>
    <w:rsid w:val="00584D17"/>
    <w:rsid w:val="005858D0"/>
    <w:rsid w:val="00585F94"/>
    <w:rsid w:val="00585FA2"/>
    <w:rsid w:val="00586A86"/>
    <w:rsid w:val="00587651"/>
    <w:rsid w:val="005906B1"/>
    <w:rsid w:val="005906C1"/>
    <w:rsid w:val="00590E28"/>
    <w:rsid w:val="0059124D"/>
    <w:rsid w:val="0059196A"/>
    <w:rsid w:val="00591B04"/>
    <w:rsid w:val="00591B47"/>
    <w:rsid w:val="00591D42"/>
    <w:rsid w:val="005920FA"/>
    <w:rsid w:val="00592DA7"/>
    <w:rsid w:val="00593318"/>
    <w:rsid w:val="005935B1"/>
    <w:rsid w:val="00593C44"/>
    <w:rsid w:val="00594045"/>
    <w:rsid w:val="00594857"/>
    <w:rsid w:val="0059492D"/>
    <w:rsid w:val="00594DCF"/>
    <w:rsid w:val="00595176"/>
    <w:rsid w:val="00595DC9"/>
    <w:rsid w:val="00596961"/>
    <w:rsid w:val="00596994"/>
    <w:rsid w:val="00596D1F"/>
    <w:rsid w:val="0059713A"/>
    <w:rsid w:val="005973F1"/>
    <w:rsid w:val="005975A6"/>
    <w:rsid w:val="00597652"/>
    <w:rsid w:val="005A0F32"/>
    <w:rsid w:val="005A13E9"/>
    <w:rsid w:val="005A152C"/>
    <w:rsid w:val="005A1BB7"/>
    <w:rsid w:val="005A249F"/>
    <w:rsid w:val="005A302C"/>
    <w:rsid w:val="005A319D"/>
    <w:rsid w:val="005A3C2D"/>
    <w:rsid w:val="005A4439"/>
    <w:rsid w:val="005A4852"/>
    <w:rsid w:val="005A487F"/>
    <w:rsid w:val="005A4CFE"/>
    <w:rsid w:val="005A50DE"/>
    <w:rsid w:val="005A579F"/>
    <w:rsid w:val="005A5A54"/>
    <w:rsid w:val="005A5EBE"/>
    <w:rsid w:val="005A713C"/>
    <w:rsid w:val="005A7547"/>
    <w:rsid w:val="005B0482"/>
    <w:rsid w:val="005B051A"/>
    <w:rsid w:val="005B051E"/>
    <w:rsid w:val="005B0FF3"/>
    <w:rsid w:val="005B1637"/>
    <w:rsid w:val="005B1ADA"/>
    <w:rsid w:val="005B23C0"/>
    <w:rsid w:val="005B23C4"/>
    <w:rsid w:val="005B24D7"/>
    <w:rsid w:val="005B2702"/>
    <w:rsid w:val="005B2E4D"/>
    <w:rsid w:val="005B2FFF"/>
    <w:rsid w:val="005B3676"/>
    <w:rsid w:val="005B3719"/>
    <w:rsid w:val="005B3778"/>
    <w:rsid w:val="005B3830"/>
    <w:rsid w:val="005B3CA4"/>
    <w:rsid w:val="005B3D25"/>
    <w:rsid w:val="005B3D6E"/>
    <w:rsid w:val="005B4216"/>
    <w:rsid w:val="005B4722"/>
    <w:rsid w:val="005B4B51"/>
    <w:rsid w:val="005B4BB3"/>
    <w:rsid w:val="005B5614"/>
    <w:rsid w:val="005B5670"/>
    <w:rsid w:val="005B5734"/>
    <w:rsid w:val="005B5CBB"/>
    <w:rsid w:val="005B69B2"/>
    <w:rsid w:val="005B6F0E"/>
    <w:rsid w:val="005B6F2F"/>
    <w:rsid w:val="005B708A"/>
    <w:rsid w:val="005C0C90"/>
    <w:rsid w:val="005C126F"/>
    <w:rsid w:val="005C186A"/>
    <w:rsid w:val="005C1CE5"/>
    <w:rsid w:val="005C1FBD"/>
    <w:rsid w:val="005C2370"/>
    <w:rsid w:val="005C2455"/>
    <w:rsid w:val="005C2B0F"/>
    <w:rsid w:val="005C2EA9"/>
    <w:rsid w:val="005C362E"/>
    <w:rsid w:val="005C3BF9"/>
    <w:rsid w:val="005C41BC"/>
    <w:rsid w:val="005C4614"/>
    <w:rsid w:val="005C515F"/>
    <w:rsid w:val="005C51EA"/>
    <w:rsid w:val="005C5474"/>
    <w:rsid w:val="005C5F4A"/>
    <w:rsid w:val="005C6386"/>
    <w:rsid w:val="005C6722"/>
    <w:rsid w:val="005C6C6C"/>
    <w:rsid w:val="005C6FB8"/>
    <w:rsid w:val="005C70E6"/>
    <w:rsid w:val="005C747C"/>
    <w:rsid w:val="005C7A32"/>
    <w:rsid w:val="005D019A"/>
    <w:rsid w:val="005D0281"/>
    <w:rsid w:val="005D0365"/>
    <w:rsid w:val="005D03BF"/>
    <w:rsid w:val="005D0C44"/>
    <w:rsid w:val="005D0F30"/>
    <w:rsid w:val="005D116F"/>
    <w:rsid w:val="005D2185"/>
    <w:rsid w:val="005D36C3"/>
    <w:rsid w:val="005D372E"/>
    <w:rsid w:val="005D4188"/>
    <w:rsid w:val="005D41FE"/>
    <w:rsid w:val="005D48F9"/>
    <w:rsid w:val="005D5033"/>
    <w:rsid w:val="005D5094"/>
    <w:rsid w:val="005D58F2"/>
    <w:rsid w:val="005D5BAF"/>
    <w:rsid w:val="005D5D84"/>
    <w:rsid w:val="005D65E1"/>
    <w:rsid w:val="005D6E07"/>
    <w:rsid w:val="005D782F"/>
    <w:rsid w:val="005D790B"/>
    <w:rsid w:val="005D7D2F"/>
    <w:rsid w:val="005D7D51"/>
    <w:rsid w:val="005E00B4"/>
    <w:rsid w:val="005E09FB"/>
    <w:rsid w:val="005E0A14"/>
    <w:rsid w:val="005E0E4B"/>
    <w:rsid w:val="005E0E72"/>
    <w:rsid w:val="005E1620"/>
    <w:rsid w:val="005E2534"/>
    <w:rsid w:val="005E2622"/>
    <w:rsid w:val="005E2676"/>
    <w:rsid w:val="005E3918"/>
    <w:rsid w:val="005E3E1F"/>
    <w:rsid w:val="005E4557"/>
    <w:rsid w:val="005E46D1"/>
    <w:rsid w:val="005E47B3"/>
    <w:rsid w:val="005E4D56"/>
    <w:rsid w:val="005E51C2"/>
    <w:rsid w:val="005E5242"/>
    <w:rsid w:val="005E578B"/>
    <w:rsid w:val="005E5C1D"/>
    <w:rsid w:val="005E643B"/>
    <w:rsid w:val="005E65F3"/>
    <w:rsid w:val="005E6683"/>
    <w:rsid w:val="005E6BB1"/>
    <w:rsid w:val="005E6C77"/>
    <w:rsid w:val="005E7378"/>
    <w:rsid w:val="005F0362"/>
    <w:rsid w:val="005F2924"/>
    <w:rsid w:val="005F2A1A"/>
    <w:rsid w:val="005F2CE8"/>
    <w:rsid w:val="005F389C"/>
    <w:rsid w:val="005F487A"/>
    <w:rsid w:val="005F4E56"/>
    <w:rsid w:val="005F5025"/>
    <w:rsid w:val="005F517D"/>
    <w:rsid w:val="005F53A2"/>
    <w:rsid w:val="005F5696"/>
    <w:rsid w:val="005F5B87"/>
    <w:rsid w:val="005F5F39"/>
    <w:rsid w:val="005F62B1"/>
    <w:rsid w:val="005F67EB"/>
    <w:rsid w:val="005F6BAA"/>
    <w:rsid w:val="005F6DF8"/>
    <w:rsid w:val="005F745F"/>
    <w:rsid w:val="005F770B"/>
    <w:rsid w:val="005F7C05"/>
    <w:rsid w:val="006003DD"/>
    <w:rsid w:val="0060044F"/>
    <w:rsid w:val="006008F4"/>
    <w:rsid w:val="00600F57"/>
    <w:rsid w:val="00600F62"/>
    <w:rsid w:val="00601039"/>
    <w:rsid w:val="0060232D"/>
    <w:rsid w:val="0060270E"/>
    <w:rsid w:val="0060275B"/>
    <w:rsid w:val="00602C72"/>
    <w:rsid w:val="00602E47"/>
    <w:rsid w:val="00603A4D"/>
    <w:rsid w:val="006040C5"/>
    <w:rsid w:val="0060456F"/>
    <w:rsid w:val="00604661"/>
    <w:rsid w:val="006047BB"/>
    <w:rsid w:val="00604E8D"/>
    <w:rsid w:val="0060590D"/>
    <w:rsid w:val="00606652"/>
    <w:rsid w:val="00606D1E"/>
    <w:rsid w:val="00607561"/>
    <w:rsid w:val="006075D1"/>
    <w:rsid w:val="0060786D"/>
    <w:rsid w:val="00607B28"/>
    <w:rsid w:val="00607CA3"/>
    <w:rsid w:val="00607CA9"/>
    <w:rsid w:val="00607E8E"/>
    <w:rsid w:val="0061009F"/>
    <w:rsid w:val="00610372"/>
    <w:rsid w:val="006104F9"/>
    <w:rsid w:val="00610B3B"/>
    <w:rsid w:val="00611969"/>
    <w:rsid w:val="006119BE"/>
    <w:rsid w:val="00611B6D"/>
    <w:rsid w:val="00611E44"/>
    <w:rsid w:val="00611E50"/>
    <w:rsid w:val="00612163"/>
    <w:rsid w:val="00612E42"/>
    <w:rsid w:val="006133CA"/>
    <w:rsid w:val="00614360"/>
    <w:rsid w:val="006147DC"/>
    <w:rsid w:val="00615A3F"/>
    <w:rsid w:val="00615D4A"/>
    <w:rsid w:val="0061617A"/>
    <w:rsid w:val="00616778"/>
    <w:rsid w:val="00616A08"/>
    <w:rsid w:val="00616AF5"/>
    <w:rsid w:val="0061768A"/>
    <w:rsid w:val="006205D9"/>
    <w:rsid w:val="00620B0D"/>
    <w:rsid w:val="00621091"/>
    <w:rsid w:val="006212EA"/>
    <w:rsid w:val="00621F64"/>
    <w:rsid w:val="00622294"/>
    <w:rsid w:val="00622D5E"/>
    <w:rsid w:val="00622D66"/>
    <w:rsid w:val="00622E8D"/>
    <w:rsid w:val="00622F80"/>
    <w:rsid w:val="0062312A"/>
    <w:rsid w:val="0062349E"/>
    <w:rsid w:val="00624221"/>
    <w:rsid w:val="00624BDF"/>
    <w:rsid w:val="00624EB1"/>
    <w:rsid w:val="00625707"/>
    <w:rsid w:val="00625792"/>
    <w:rsid w:val="00625833"/>
    <w:rsid w:val="00625AB1"/>
    <w:rsid w:val="00625AC2"/>
    <w:rsid w:val="00625B01"/>
    <w:rsid w:val="0062634B"/>
    <w:rsid w:val="00626B5F"/>
    <w:rsid w:val="00626EAD"/>
    <w:rsid w:val="006270AF"/>
    <w:rsid w:val="00627F36"/>
    <w:rsid w:val="00630459"/>
    <w:rsid w:val="00631277"/>
    <w:rsid w:val="00631443"/>
    <w:rsid w:val="006314B1"/>
    <w:rsid w:val="00631AB1"/>
    <w:rsid w:val="006322F7"/>
    <w:rsid w:val="00634838"/>
    <w:rsid w:val="00634A81"/>
    <w:rsid w:val="006359DC"/>
    <w:rsid w:val="00635B13"/>
    <w:rsid w:val="00636124"/>
    <w:rsid w:val="00636251"/>
    <w:rsid w:val="00637991"/>
    <w:rsid w:val="00637B26"/>
    <w:rsid w:val="00637BBE"/>
    <w:rsid w:val="00637F1E"/>
    <w:rsid w:val="00640067"/>
    <w:rsid w:val="00640285"/>
    <w:rsid w:val="00640443"/>
    <w:rsid w:val="00640696"/>
    <w:rsid w:val="00640FD3"/>
    <w:rsid w:val="006413B2"/>
    <w:rsid w:val="006413DB"/>
    <w:rsid w:val="00641511"/>
    <w:rsid w:val="00641533"/>
    <w:rsid w:val="00641827"/>
    <w:rsid w:val="0064182E"/>
    <w:rsid w:val="0064213B"/>
    <w:rsid w:val="0064215D"/>
    <w:rsid w:val="00642283"/>
    <w:rsid w:val="00642D52"/>
    <w:rsid w:val="00642E56"/>
    <w:rsid w:val="006430B5"/>
    <w:rsid w:val="00644279"/>
    <w:rsid w:val="006448D2"/>
    <w:rsid w:val="00644972"/>
    <w:rsid w:val="00645018"/>
    <w:rsid w:val="0064520B"/>
    <w:rsid w:val="006453C4"/>
    <w:rsid w:val="00645745"/>
    <w:rsid w:val="006459E6"/>
    <w:rsid w:val="00645EEE"/>
    <w:rsid w:val="00646047"/>
    <w:rsid w:val="0064698F"/>
    <w:rsid w:val="00646C03"/>
    <w:rsid w:val="00646D98"/>
    <w:rsid w:val="00647263"/>
    <w:rsid w:val="006477A5"/>
    <w:rsid w:val="006507FD"/>
    <w:rsid w:val="00650EF0"/>
    <w:rsid w:val="00651092"/>
    <w:rsid w:val="006515E1"/>
    <w:rsid w:val="00651930"/>
    <w:rsid w:val="006519BD"/>
    <w:rsid w:val="00651B80"/>
    <w:rsid w:val="006520F2"/>
    <w:rsid w:val="00652A9D"/>
    <w:rsid w:val="00652D49"/>
    <w:rsid w:val="0065326A"/>
    <w:rsid w:val="006532FE"/>
    <w:rsid w:val="006536A1"/>
    <w:rsid w:val="0065388D"/>
    <w:rsid w:val="00654624"/>
    <w:rsid w:val="00654685"/>
    <w:rsid w:val="0065468A"/>
    <w:rsid w:val="006547EB"/>
    <w:rsid w:val="00654C76"/>
    <w:rsid w:val="00656406"/>
    <w:rsid w:val="00656423"/>
    <w:rsid w:val="00656621"/>
    <w:rsid w:val="0065689F"/>
    <w:rsid w:val="00656A83"/>
    <w:rsid w:val="00656B0F"/>
    <w:rsid w:val="00657754"/>
    <w:rsid w:val="006600AC"/>
    <w:rsid w:val="0066082E"/>
    <w:rsid w:val="00660A5A"/>
    <w:rsid w:val="00660DCE"/>
    <w:rsid w:val="00660DD9"/>
    <w:rsid w:val="00660FE2"/>
    <w:rsid w:val="00661285"/>
    <w:rsid w:val="00661CAF"/>
    <w:rsid w:val="00662742"/>
    <w:rsid w:val="00662F58"/>
    <w:rsid w:val="00663C81"/>
    <w:rsid w:val="00663CCF"/>
    <w:rsid w:val="00663F00"/>
    <w:rsid w:val="00664316"/>
    <w:rsid w:val="00665692"/>
    <w:rsid w:val="006658C6"/>
    <w:rsid w:val="00665FA5"/>
    <w:rsid w:val="006660AC"/>
    <w:rsid w:val="00667775"/>
    <w:rsid w:val="0066782B"/>
    <w:rsid w:val="0066789D"/>
    <w:rsid w:val="00670648"/>
    <w:rsid w:val="006711FD"/>
    <w:rsid w:val="006715D5"/>
    <w:rsid w:val="006716E3"/>
    <w:rsid w:val="00671CBD"/>
    <w:rsid w:val="00671D66"/>
    <w:rsid w:val="00671DB0"/>
    <w:rsid w:val="00672133"/>
    <w:rsid w:val="00672D4E"/>
    <w:rsid w:val="00673056"/>
    <w:rsid w:val="0067352B"/>
    <w:rsid w:val="0067353A"/>
    <w:rsid w:val="0067355B"/>
    <w:rsid w:val="006735D9"/>
    <w:rsid w:val="00673706"/>
    <w:rsid w:val="006737F1"/>
    <w:rsid w:val="00673995"/>
    <w:rsid w:val="00674C6F"/>
    <w:rsid w:val="006756D3"/>
    <w:rsid w:val="00675860"/>
    <w:rsid w:val="006759FA"/>
    <w:rsid w:val="00675FA0"/>
    <w:rsid w:val="0067611C"/>
    <w:rsid w:val="006765E6"/>
    <w:rsid w:val="006771E3"/>
    <w:rsid w:val="0067730E"/>
    <w:rsid w:val="00677494"/>
    <w:rsid w:val="0067752F"/>
    <w:rsid w:val="006779F0"/>
    <w:rsid w:val="006804C0"/>
    <w:rsid w:val="00680B72"/>
    <w:rsid w:val="0068132F"/>
    <w:rsid w:val="00681732"/>
    <w:rsid w:val="00681759"/>
    <w:rsid w:val="006817C2"/>
    <w:rsid w:val="00681A3C"/>
    <w:rsid w:val="00681A4C"/>
    <w:rsid w:val="0068206C"/>
    <w:rsid w:val="00682558"/>
    <w:rsid w:val="006826C8"/>
    <w:rsid w:val="00682A43"/>
    <w:rsid w:val="006839F9"/>
    <w:rsid w:val="00683C44"/>
    <w:rsid w:val="0068433E"/>
    <w:rsid w:val="0068434F"/>
    <w:rsid w:val="00685500"/>
    <w:rsid w:val="006858A6"/>
    <w:rsid w:val="006864A8"/>
    <w:rsid w:val="006864A9"/>
    <w:rsid w:val="0068686C"/>
    <w:rsid w:val="00686BE9"/>
    <w:rsid w:val="00686C8B"/>
    <w:rsid w:val="00686E43"/>
    <w:rsid w:val="00686FF0"/>
    <w:rsid w:val="00687061"/>
    <w:rsid w:val="0069019A"/>
    <w:rsid w:val="00690209"/>
    <w:rsid w:val="0069033A"/>
    <w:rsid w:val="00690858"/>
    <w:rsid w:val="00690F9D"/>
    <w:rsid w:val="00691691"/>
    <w:rsid w:val="0069176F"/>
    <w:rsid w:val="00691E95"/>
    <w:rsid w:val="00692567"/>
    <w:rsid w:val="00692EE8"/>
    <w:rsid w:val="00693040"/>
    <w:rsid w:val="0069335F"/>
    <w:rsid w:val="00693983"/>
    <w:rsid w:val="00693FC5"/>
    <w:rsid w:val="006941BA"/>
    <w:rsid w:val="006956E9"/>
    <w:rsid w:val="00695892"/>
    <w:rsid w:val="006962C4"/>
    <w:rsid w:val="00696AA9"/>
    <w:rsid w:val="006970E2"/>
    <w:rsid w:val="0069742E"/>
    <w:rsid w:val="00697CE7"/>
    <w:rsid w:val="00697FB2"/>
    <w:rsid w:val="006A0178"/>
    <w:rsid w:val="006A07E6"/>
    <w:rsid w:val="006A0890"/>
    <w:rsid w:val="006A0A8C"/>
    <w:rsid w:val="006A0DFC"/>
    <w:rsid w:val="006A0E03"/>
    <w:rsid w:val="006A2B0C"/>
    <w:rsid w:val="006A2EC2"/>
    <w:rsid w:val="006A33B6"/>
    <w:rsid w:val="006A3564"/>
    <w:rsid w:val="006A36F8"/>
    <w:rsid w:val="006A3734"/>
    <w:rsid w:val="006A37F3"/>
    <w:rsid w:val="006A3901"/>
    <w:rsid w:val="006A3B01"/>
    <w:rsid w:val="006A407F"/>
    <w:rsid w:val="006A415F"/>
    <w:rsid w:val="006A4F13"/>
    <w:rsid w:val="006A4F88"/>
    <w:rsid w:val="006A5028"/>
    <w:rsid w:val="006A506D"/>
    <w:rsid w:val="006A590F"/>
    <w:rsid w:val="006A5D46"/>
    <w:rsid w:val="006A5D6A"/>
    <w:rsid w:val="006A5F72"/>
    <w:rsid w:val="006A615A"/>
    <w:rsid w:val="006A667E"/>
    <w:rsid w:val="006A7D11"/>
    <w:rsid w:val="006B071D"/>
    <w:rsid w:val="006B0864"/>
    <w:rsid w:val="006B0F0D"/>
    <w:rsid w:val="006B1168"/>
    <w:rsid w:val="006B17FD"/>
    <w:rsid w:val="006B1CBA"/>
    <w:rsid w:val="006B2627"/>
    <w:rsid w:val="006B2C10"/>
    <w:rsid w:val="006B30A7"/>
    <w:rsid w:val="006B32EB"/>
    <w:rsid w:val="006B36F2"/>
    <w:rsid w:val="006B3FCB"/>
    <w:rsid w:val="006B4DCC"/>
    <w:rsid w:val="006B55CA"/>
    <w:rsid w:val="006B55E1"/>
    <w:rsid w:val="006B6323"/>
    <w:rsid w:val="006B63E5"/>
    <w:rsid w:val="006B6A1D"/>
    <w:rsid w:val="006B73B0"/>
    <w:rsid w:val="006B76C4"/>
    <w:rsid w:val="006B7AE4"/>
    <w:rsid w:val="006C08C2"/>
    <w:rsid w:val="006C0E69"/>
    <w:rsid w:val="006C10D6"/>
    <w:rsid w:val="006C1214"/>
    <w:rsid w:val="006C1469"/>
    <w:rsid w:val="006C162F"/>
    <w:rsid w:val="006C1845"/>
    <w:rsid w:val="006C1FAA"/>
    <w:rsid w:val="006C2067"/>
    <w:rsid w:val="006C215E"/>
    <w:rsid w:val="006C2362"/>
    <w:rsid w:val="006C2391"/>
    <w:rsid w:val="006C2BAE"/>
    <w:rsid w:val="006C4709"/>
    <w:rsid w:val="006C4BBA"/>
    <w:rsid w:val="006C4D9C"/>
    <w:rsid w:val="006C563E"/>
    <w:rsid w:val="006C5718"/>
    <w:rsid w:val="006C5B16"/>
    <w:rsid w:val="006C6344"/>
    <w:rsid w:val="006C6E4C"/>
    <w:rsid w:val="006C71A7"/>
    <w:rsid w:val="006C73EB"/>
    <w:rsid w:val="006C754B"/>
    <w:rsid w:val="006C7724"/>
    <w:rsid w:val="006C7B27"/>
    <w:rsid w:val="006C7EFF"/>
    <w:rsid w:val="006C7FA4"/>
    <w:rsid w:val="006D0AAA"/>
    <w:rsid w:val="006D0C07"/>
    <w:rsid w:val="006D0D19"/>
    <w:rsid w:val="006D1406"/>
    <w:rsid w:val="006D1428"/>
    <w:rsid w:val="006D28D2"/>
    <w:rsid w:val="006D2AD4"/>
    <w:rsid w:val="006D2D11"/>
    <w:rsid w:val="006D2D40"/>
    <w:rsid w:val="006D2E96"/>
    <w:rsid w:val="006D4943"/>
    <w:rsid w:val="006D4A0E"/>
    <w:rsid w:val="006D4D4F"/>
    <w:rsid w:val="006D4D83"/>
    <w:rsid w:val="006D4E95"/>
    <w:rsid w:val="006D5475"/>
    <w:rsid w:val="006D5658"/>
    <w:rsid w:val="006D5E2D"/>
    <w:rsid w:val="006D6306"/>
    <w:rsid w:val="006D69DC"/>
    <w:rsid w:val="006D6B02"/>
    <w:rsid w:val="006D6C10"/>
    <w:rsid w:val="006D6D57"/>
    <w:rsid w:val="006D6DB2"/>
    <w:rsid w:val="006D71A2"/>
    <w:rsid w:val="006D7953"/>
    <w:rsid w:val="006D7FF6"/>
    <w:rsid w:val="006E09AF"/>
    <w:rsid w:val="006E09CC"/>
    <w:rsid w:val="006E0AC9"/>
    <w:rsid w:val="006E15E5"/>
    <w:rsid w:val="006E1B3E"/>
    <w:rsid w:val="006E22EE"/>
    <w:rsid w:val="006E244E"/>
    <w:rsid w:val="006E3116"/>
    <w:rsid w:val="006E3301"/>
    <w:rsid w:val="006E33A8"/>
    <w:rsid w:val="006E3768"/>
    <w:rsid w:val="006E4039"/>
    <w:rsid w:val="006E4104"/>
    <w:rsid w:val="006E4812"/>
    <w:rsid w:val="006E4D74"/>
    <w:rsid w:val="006E540B"/>
    <w:rsid w:val="006E63C7"/>
    <w:rsid w:val="006E6AC6"/>
    <w:rsid w:val="006E73E4"/>
    <w:rsid w:val="006E7C5A"/>
    <w:rsid w:val="006F0C06"/>
    <w:rsid w:val="006F1E05"/>
    <w:rsid w:val="006F1ED8"/>
    <w:rsid w:val="006F249E"/>
    <w:rsid w:val="006F27E0"/>
    <w:rsid w:val="006F35B1"/>
    <w:rsid w:val="006F3633"/>
    <w:rsid w:val="006F369E"/>
    <w:rsid w:val="006F3C46"/>
    <w:rsid w:val="006F40B0"/>
    <w:rsid w:val="006F4805"/>
    <w:rsid w:val="006F4FDE"/>
    <w:rsid w:val="006F537F"/>
    <w:rsid w:val="006F5F47"/>
    <w:rsid w:val="006F60EF"/>
    <w:rsid w:val="006F62D3"/>
    <w:rsid w:val="006F641B"/>
    <w:rsid w:val="006F6543"/>
    <w:rsid w:val="006F66B8"/>
    <w:rsid w:val="006F696E"/>
    <w:rsid w:val="006F6C40"/>
    <w:rsid w:val="006F6E55"/>
    <w:rsid w:val="006F6F20"/>
    <w:rsid w:val="006F706C"/>
    <w:rsid w:val="006F7632"/>
    <w:rsid w:val="006F792E"/>
    <w:rsid w:val="007002D1"/>
    <w:rsid w:val="007004EE"/>
    <w:rsid w:val="00700E08"/>
    <w:rsid w:val="0070130D"/>
    <w:rsid w:val="00702245"/>
    <w:rsid w:val="00702587"/>
    <w:rsid w:val="00702BCF"/>
    <w:rsid w:val="007032F8"/>
    <w:rsid w:val="00703DFA"/>
    <w:rsid w:val="00703ED1"/>
    <w:rsid w:val="0070480E"/>
    <w:rsid w:val="00704BAB"/>
    <w:rsid w:val="00705021"/>
    <w:rsid w:val="00705512"/>
    <w:rsid w:val="007056C8"/>
    <w:rsid w:val="007059FA"/>
    <w:rsid w:val="00705FED"/>
    <w:rsid w:val="00707068"/>
    <w:rsid w:val="00707320"/>
    <w:rsid w:val="00707794"/>
    <w:rsid w:val="00710316"/>
    <w:rsid w:val="007103E1"/>
    <w:rsid w:val="00710896"/>
    <w:rsid w:val="0071167A"/>
    <w:rsid w:val="007119D6"/>
    <w:rsid w:val="00711A0A"/>
    <w:rsid w:val="0071247A"/>
    <w:rsid w:val="00712708"/>
    <w:rsid w:val="00713780"/>
    <w:rsid w:val="00713F7B"/>
    <w:rsid w:val="00714522"/>
    <w:rsid w:val="007148E4"/>
    <w:rsid w:val="00714A13"/>
    <w:rsid w:val="00714AD9"/>
    <w:rsid w:val="00715867"/>
    <w:rsid w:val="0071627A"/>
    <w:rsid w:val="00716D0B"/>
    <w:rsid w:val="00716D4C"/>
    <w:rsid w:val="00717979"/>
    <w:rsid w:val="00720694"/>
    <w:rsid w:val="00720887"/>
    <w:rsid w:val="00720D36"/>
    <w:rsid w:val="00720EE3"/>
    <w:rsid w:val="00721074"/>
    <w:rsid w:val="0072181F"/>
    <w:rsid w:val="00722B68"/>
    <w:rsid w:val="00722FE7"/>
    <w:rsid w:val="0072384B"/>
    <w:rsid w:val="00723E0B"/>
    <w:rsid w:val="00723F03"/>
    <w:rsid w:val="007240A6"/>
    <w:rsid w:val="00724358"/>
    <w:rsid w:val="007253FF"/>
    <w:rsid w:val="00725696"/>
    <w:rsid w:val="007266F9"/>
    <w:rsid w:val="00726882"/>
    <w:rsid w:val="00726E84"/>
    <w:rsid w:val="00727377"/>
    <w:rsid w:val="00727652"/>
    <w:rsid w:val="00727867"/>
    <w:rsid w:val="0072794E"/>
    <w:rsid w:val="007279E2"/>
    <w:rsid w:val="00731C47"/>
    <w:rsid w:val="00732A6A"/>
    <w:rsid w:val="00732F1B"/>
    <w:rsid w:val="00733CF9"/>
    <w:rsid w:val="00733EC6"/>
    <w:rsid w:val="007346FF"/>
    <w:rsid w:val="00735B6E"/>
    <w:rsid w:val="00735D0A"/>
    <w:rsid w:val="00735FE8"/>
    <w:rsid w:val="007360E9"/>
    <w:rsid w:val="007362DB"/>
    <w:rsid w:val="0073655E"/>
    <w:rsid w:val="00736609"/>
    <w:rsid w:val="007374B5"/>
    <w:rsid w:val="0073797C"/>
    <w:rsid w:val="00737F37"/>
    <w:rsid w:val="007400F9"/>
    <w:rsid w:val="007404CF"/>
    <w:rsid w:val="00741358"/>
    <w:rsid w:val="007415D9"/>
    <w:rsid w:val="0074269B"/>
    <w:rsid w:val="007433F8"/>
    <w:rsid w:val="00743A72"/>
    <w:rsid w:val="00743BB9"/>
    <w:rsid w:val="00743C89"/>
    <w:rsid w:val="00744507"/>
    <w:rsid w:val="007449A3"/>
    <w:rsid w:val="00744C31"/>
    <w:rsid w:val="00744E4B"/>
    <w:rsid w:val="00745074"/>
    <w:rsid w:val="00745D98"/>
    <w:rsid w:val="00747286"/>
    <w:rsid w:val="00747B6E"/>
    <w:rsid w:val="00747BED"/>
    <w:rsid w:val="00747C12"/>
    <w:rsid w:val="00747F51"/>
    <w:rsid w:val="0075005E"/>
    <w:rsid w:val="00750453"/>
    <w:rsid w:val="00750A46"/>
    <w:rsid w:val="00750E5A"/>
    <w:rsid w:val="007514F3"/>
    <w:rsid w:val="00752296"/>
    <w:rsid w:val="007528BB"/>
    <w:rsid w:val="00752AE4"/>
    <w:rsid w:val="00752C66"/>
    <w:rsid w:val="00753176"/>
    <w:rsid w:val="007548ED"/>
    <w:rsid w:val="00754A02"/>
    <w:rsid w:val="00754CA0"/>
    <w:rsid w:val="007553D6"/>
    <w:rsid w:val="0075574C"/>
    <w:rsid w:val="007559D4"/>
    <w:rsid w:val="007560D8"/>
    <w:rsid w:val="00756676"/>
    <w:rsid w:val="00757498"/>
    <w:rsid w:val="00760752"/>
    <w:rsid w:val="0076090C"/>
    <w:rsid w:val="00760C27"/>
    <w:rsid w:val="00761FEC"/>
    <w:rsid w:val="00762340"/>
    <w:rsid w:val="00763258"/>
    <w:rsid w:val="00763862"/>
    <w:rsid w:val="00763C60"/>
    <w:rsid w:val="0076418D"/>
    <w:rsid w:val="007647F1"/>
    <w:rsid w:val="007652C1"/>
    <w:rsid w:val="00765D3B"/>
    <w:rsid w:val="00766748"/>
    <w:rsid w:val="00766776"/>
    <w:rsid w:val="00766B72"/>
    <w:rsid w:val="00767145"/>
    <w:rsid w:val="0076730C"/>
    <w:rsid w:val="007676AF"/>
    <w:rsid w:val="00767A37"/>
    <w:rsid w:val="00767F20"/>
    <w:rsid w:val="00770188"/>
    <w:rsid w:val="00770D95"/>
    <w:rsid w:val="007722AE"/>
    <w:rsid w:val="00772589"/>
    <w:rsid w:val="00773126"/>
    <w:rsid w:val="007737DE"/>
    <w:rsid w:val="00773AE7"/>
    <w:rsid w:val="00773C14"/>
    <w:rsid w:val="00773D86"/>
    <w:rsid w:val="00773DA3"/>
    <w:rsid w:val="00774397"/>
    <w:rsid w:val="007749D1"/>
    <w:rsid w:val="00775BC5"/>
    <w:rsid w:val="007760F4"/>
    <w:rsid w:val="00777446"/>
    <w:rsid w:val="00777750"/>
    <w:rsid w:val="00777821"/>
    <w:rsid w:val="007804A7"/>
    <w:rsid w:val="00780591"/>
    <w:rsid w:val="007807BF"/>
    <w:rsid w:val="007808E3"/>
    <w:rsid w:val="00780B92"/>
    <w:rsid w:val="00781899"/>
    <w:rsid w:val="007819E6"/>
    <w:rsid w:val="00781B15"/>
    <w:rsid w:val="00781C2C"/>
    <w:rsid w:val="00782893"/>
    <w:rsid w:val="00783821"/>
    <w:rsid w:val="00783AED"/>
    <w:rsid w:val="00783BD1"/>
    <w:rsid w:val="0078404E"/>
    <w:rsid w:val="00784984"/>
    <w:rsid w:val="007849B2"/>
    <w:rsid w:val="00785651"/>
    <w:rsid w:val="00786141"/>
    <w:rsid w:val="007862BA"/>
    <w:rsid w:val="00786702"/>
    <w:rsid w:val="00786780"/>
    <w:rsid w:val="00787642"/>
    <w:rsid w:val="00787AC7"/>
    <w:rsid w:val="0079031B"/>
    <w:rsid w:val="00790433"/>
    <w:rsid w:val="00790434"/>
    <w:rsid w:val="007908CB"/>
    <w:rsid w:val="00790BAC"/>
    <w:rsid w:val="007929EF"/>
    <w:rsid w:val="007932F2"/>
    <w:rsid w:val="007938C0"/>
    <w:rsid w:val="00793AC8"/>
    <w:rsid w:val="00794315"/>
    <w:rsid w:val="00794737"/>
    <w:rsid w:val="007949EB"/>
    <w:rsid w:val="00794ACB"/>
    <w:rsid w:val="0079532E"/>
    <w:rsid w:val="00795A70"/>
    <w:rsid w:val="00795EB0"/>
    <w:rsid w:val="00796049"/>
    <w:rsid w:val="0079742E"/>
    <w:rsid w:val="00797BDA"/>
    <w:rsid w:val="00797DB8"/>
    <w:rsid w:val="00797F23"/>
    <w:rsid w:val="007A0165"/>
    <w:rsid w:val="007A04B9"/>
    <w:rsid w:val="007A0589"/>
    <w:rsid w:val="007A0A46"/>
    <w:rsid w:val="007A0FC6"/>
    <w:rsid w:val="007A1491"/>
    <w:rsid w:val="007A1C98"/>
    <w:rsid w:val="007A1DB2"/>
    <w:rsid w:val="007A1DD4"/>
    <w:rsid w:val="007A1DFC"/>
    <w:rsid w:val="007A21B5"/>
    <w:rsid w:val="007A2254"/>
    <w:rsid w:val="007A2733"/>
    <w:rsid w:val="007A27DC"/>
    <w:rsid w:val="007A29DF"/>
    <w:rsid w:val="007A2AAF"/>
    <w:rsid w:val="007A2BCE"/>
    <w:rsid w:val="007A3747"/>
    <w:rsid w:val="007A374E"/>
    <w:rsid w:val="007A42A9"/>
    <w:rsid w:val="007A4E58"/>
    <w:rsid w:val="007A5555"/>
    <w:rsid w:val="007A563E"/>
    <w:rsid w:val="007A5D4E"/>
    <w:rsid w:val="007A619D"/>
    <w:rsid w:val="007A6390"/>
    <w:rsid w:val="007A690C"/>
    <w:rsid w:val="007A69AA"/>
    <w:rsid w:val="007A6A1D"/>
    <w:rsid w:val="007A7249"/>
    <w:rsid w:val="007A74F4"/>
    <w:rsid w:val="007A7AAD"/>
    <w:rsid w:val="007A7B6B"/>
    <w:rsid w:val="007B00A0"/>
    <w:rsid w:val="007B037E"/>
    <w:rsid w:val="007B0F75"/>
    <w:rsid w:val="007B15D1"/>
    <w:rsid w:val="007B19D0"/>
    <w:rsid w:val="007B1CB1"/>
    <w:rsid w:val="007B2408"/>
    <w:rsid w:val="007B3278"/>
    <w:rsid w:val="007B39FE"/>
    <w:rsid w:val="007B3C13"/>
    <w:rsid w:val="007B3E33"/>
    <w:rsid w:val="007B4617"/>
    <w:rsid w:val="007B485E"/>
    <w:rsid w:val="007B493B"/>
    <w:rsid w:val="007B4A2F"/>
    <w:rsid w:val="007B4BDE"/>
    <w:rsid w:val="007B4EDA"/>
    <w:rsid w:val="007B5096"/>
    <w:rsid w:val="007B50B4"/>
    <w:rsid w:val="007B51EE"/>
    <w:rsid w:val="007B5456"/>
    <w:rsid w:val="007B5D31"/>
    <w:rsid w:val="007B5E2D"/>
    <w:rsid w:val="007B639E"/>
    <w:rsid w:val="007B6401"/>
    <w:rsid w:val="007B6475"/>
    <w:rsid w:val="007B6E41"/>
    <w:rsid w:val="007B71F8"/>
    <w:rsid w:val="007B7C67"/>
    <w:rsid w:val="007C0106"/>
    <w:rsid w:val="007C02A2"/>
    <w:rsid w:val="007C13F8"/>
    <w:rsid w:val="007C14B3"/>
    <w:rsid w:val="007C1508"/>
    <w:rsid w:val="007C1C7F"/>
    <w:rsid w:val="007C219D"/>
    <w:rsid w:val="007C2280"/>
    <w:rsid w:val="007C26F1"/>
    <w:rsid w:val="007C2B4D"/>
    <w:rsid w:val="007C3A6B"/>
    <w:rsid w:val="007C3CAE"/>
    <w:rsid w:val="007C40CE"/>
    <w:rsid w:val="007C4160"/>
    <w:rsid w:val="007C494B"/>
    <w:rsid w:val="007C5468"/>
    <w:rsid w:val="007C5AD6"/>
    <w:rsid w:val="007C5B56"/>
    <w:rsid w:val="007C5C49"/>
    <w:rsid w:val="007C5CB3"/>
    <w:rsid w:val="007C6732"/>
    <w:rsid w:val="007C6B35"/>
    <w:rsid w:val="007C6B97"/>
    <w:rsid w:val="007C6E91"/>
    <w:rsid w:val="007C6FAD"/>
    <w:rsid w:val="007C7B49"/>
    <w:rsid w:val="007D060C"/>
    <w:rsid w:val="007D151C"/>
    <w:rsid w:val="007D16A1"/>
    <w:rsid w:val="007D181A"/>
    <w:rsid w:val="007D1B13"/>
    <w:rsid w:val="007D1BF1"/>
    <w:rsid w:val="007D2278"/>
    <w:rsid w:val="007D2461"/>
    <w:rsid w:val="007D25FD"/>
    <w:rsid w:val="007D2984"/>
    <w:rsid w:val="007D2AA9"/>
    <w:rsid w:val="007D2E52"/>
    <w:rsid w:val="007D2FF3"/>
    <w:rsid w:val="007D3566"/>
    <w:rsid w:val="007D3A71"/>
    <w:rsid w:val="007D4915"/>
    <w:rsid w:val="007D4ADA"/>
    <w:rsid w:val="007D4C7E"/>
    <w:rsid w:val="007D4E3A"/>
    <w:rsid w:val="007D4F09"/>
    <w:rsid w:val="007D4F9F"/>
    <w:rsid w:val="007D606B"/>
    <w:rsid w:val="007D6721"/>
    <w:rsid w:val="007D6804"/>
    <w:rsid w:val="007D6849"/>
    <w:rsid w:val="007D71C8"/>
    <w:rsid w:val="007D71CC"/>
    <w:rsid w:val="007D783A"/>
    <w:rsid w:val="007E0318"/>
    <w:rsid w:val="007E0776"/>
    <w:rsid w:val="007E07AD"/>
    <w:rsid w:val="007E0958"/>
    <w:rsid w:val="007E13BB"/>
    <w:rsid w:val="007E13DD"/>
    <w:rsid w:val="007E1972"/>
    <w:rsid w:val="007E1E42"/>
    <w:rsid w:val="007E20AE"/>
    <w:rsid w:val="007E2251"/>
    <w:rsid w:val="007E23EA"/>
    <w:rsid w:val="007E2798"/>
    <w:rsid w:val="007E2864"/>
    <w:rsid w:val="007E2F6C"/>
    <w:rsid w:val="007E3002"/>
    <w:rsid w:val="007E376C"/>
    <w:rsid w:val="007E3E02"/>
    <w:rsid w:val="007E4117"/>
    <w:rsid w:val="007E416C"/>
    <w:rsid w:val="007E420F"/>
    <w:rsid w:val="007E4492"/>
    <w:rsid w:val="007E44A5"/>
    <w:rsid w:val="007E4598"/>
    <w:rsid w:val="007E4DE2"/>
    <w:rsid w:val="007E50CE"/>
    <w:rsid w:val="007E6548"/>
    <w:rsid w:val="007E680C"/>
    <w:rsid w:val="007E6888"/>
    <w:rsid w:val="007E6D3C"/>
    <w:rsid w:val="007E6EDB"/>
    <w:rsid w:val="007E7AAF"/>
    <w:rsid w:val="007E7E0B"/>
    <w:rsid w:val="007E7E30"/>
    <w:rsid w:val="007F072D"/>
    <w:rsid w:val="007F09B8"/>
    <w:rsid w:val="007F0C12"/>
    <w:rsid w:val="007F15CE"/>
    <w:rsid w:val="007F1AB2"/>
    <w:rsid w:val="007F217B"/>
    <w:rsid w:val="007F26EF"/>
    <w:rsid w:val="007F2D6C"/>
    <w:rsid w:val="007F2E6C"/>
    <w:rsid w:val="007F33A0"/>
    <w:rsid w:val="007F3441"/>
    <w:rsid w:val="007F3C47"/>
    <w:rsid w:val="007F416B"/>
    <w:rsid w:val="007F471C"/>
    <w:rsid w:val="007F478C"/>
    <w:rsid w:val="007F5594"/>
    <w:rsid w:val="007F59FB"/>
    <w:rsid w:val="007F5D7C"/>
    <w:rsid w:val="007F61F4"/>
    <w:rsid w:val="007F6376"/>
    <w:rsid w:val="007F731C"/>
    <w:rsid w:val="007F7D25"/>
    <w:rsid w:val="008002A4"/>
    <w:rsid w:val="00800327"/>
    <w:rsid w:val="008006F3"/>
    <w:rsid w:val="00800D99"/>
    <w:rsid w:val="00800DA0"/>
    <w:rsid w:val="008012D5"/>
    <w:rsid w:val="008018D8"/>
    <w:rsid w:val="00801D86"/>
    <w:rsid w:val="00801DCD"/>
    <w:rsid w:val="00802172"/>
    <w:rsid w:val="008022C3"/>
    <w:rsid w:val="00802C58"/>
    <w:rsid w:val="00803177"/>
    <w:rsid w:val="0080364A"/>
    <w:rsid w:val="00803A69"/>
    <w:rsid w:val="00803B79"/>
    <w:rsid w:val="00803D0D"/>
    <w:rsid w:val="008040F1"/>
    <w:rsid w:val="00804257"/>
    <w:rsid w:val="008049AD"/>
    <w:rsid w:val="00804D97"/>
    <w:rsid w:val="00805BEC"/>
    <w:rsid w:val="00805E3D"/>
    <w:rsid w:val="008064F9"/>
    <w:rsid w:val="00806B24"/>
    <w:rsid w:val="00806CD2"/>
    <w:rsid w:val="00806DCF"/>
    <w:rsid w:val="00806E4A"/>
    <w:rsid w:val="00807325"/>
    <w:rsid w:val="00807727"/>
    <w:rsid w:val="00807BBC"/>
    <w:rsid w:val="00807D98"/>
    <w:rsid w:val="008103F1"/>
    <w:rsid w:val="00810745"/>
    <w:rsid w:val="00810859"/>
    <w:rsid w:val="00810AAC"/>
    <w:rsid w:val="00810BB5"/>
    <w:rsid w:val="00810E7A"/>
    <w:rsid w:val="008114A0"/>
    <w:rsid w:val="00811973"/>
    <w:rsid w:val="008119D8"/>
    <w:rsid w:val="00811AF8"/>
    <w:rsid w:val="00811E3D"/>
    <w:rsid w:val="00812084"/>
    <w:rsid w:val="0081293D"/>
    <w:rsid w:val="00812AD3"/>
    <w:rsid w:val="008136D1"/>
    <w:rsid w:val="00813E2C"/>
    <w:rsid w:val="00814295"/>
    <w:rsid w:val="00815151"/>
    <w:rsid w:val="00815223"/>
    <w:rsid w:val="008159AE"/>
    <w:rsid w:val="00815BAA"/>
    <w:rsid w:val="008161C1"/>
    <w:rsid w:val="00816C89"/>
    <w:rsid w:val="00817B72"/>
    <w:rsid w:val="008206ED"/>
    <w:rsid w:val="00820AEA"/>
    <w:rsid w:val="0082248A"/>
    <w:rsid w:val="0082278B"/>
    <w:rsid w:val="0082363E"/>
    <w:rsid w:val="008238D2"/>
    <w:rsid w:val="00823B36"/>
    <w:rsid w:val="00824505"/>
    <w:rsid w:val="00824C4A"/>
    <w:rsid w:val="00824FC4"/>
    <w:rsid w:val="008256BD"/>
    <w:rsid w:val="0082571F"/>
    <w:rsid w:val="00825F0D"/>
    <w:rsid w:val="00827020"/>
    <w:rsid w:val="008272B0"/>
    <w:rsid w:val="00827C49"/>
    <w:rsid w:val="00827D34"/>
    <w:rsid w:val="00830DD5"/>
    <w:rsid w:val="00830EF3"/>
    <w:rsid w:val="00831112"/>
    <w:rsid w:val="00831FBA"/>
    <w:rsid w:val="00832A70"/>
    <w:rsid w:val="00832AD1"/>
    <w:rsid w:val="00832E91"/>
    <w:rsid w:val="00833F7E"/>
    <w:rsid w:val="00834808"/>
    <w:rsid w:val="00835F3D"/>
    <w:rsid w:val="00835FFE"/>
    <w:rsid w:val="00836110"/>
    <w:rsid w:val="008363A3"/>
    <w:rsid w:val="0083668E"/>
    <w:rsid w:val="00836ED2"/>
    <w:rsid w:val="00836FD3"/>
    <w:rsid w:val="008372A6"/>
    <w:rsid w:val="008375D1"/>
    <w:rsid w:val="00837A10"/>
    <w:rsid w:val="008402F7"/>
    <w:rsid w:val="00840393"/>
    <w:rsid w:val="00840A5D"/>
    <w:rsid w:val="00841EA5"/>
    <w:rsid w:val="00842A66"/>
    <w:rsid w:val="0084312F"/>
    <w:rsid w:val="008432D1"/>
    <w:rsid w:val="00843BD3"/>
    <w:rsid w:val="008444E3"/>
    <w:rsid w:val="0084507C"/>
    <w:rsid w:val="00845195"/>
    <w:rsid w:val="008451CE"/>
    <w:rsid w:val="00845423"/>
    <w:rsid w:val="008455A7"/>
    <w:rsid w:val="00845625"/>
    <w:rsid w:val="00845876"/>
    <w:rsid w:val="00845AB2"/>
    <w:rsid w:val="00846152"/>
    <w:rsid w:val="008463F3"/>
    <w:rsid w:val="0084680D"/>
    <w:rsid w:val="00846A69"/>
    <w:rsid w:val="00847295"/>
    <w:rsid w:val="008473E4"/>
    <w:rsid w:val="00847F34"/>
    <w:rsid w:val="00847F41"/>
    <w:rsid w:val="00850171"/>
    <w:rsid w:val="00850A3B"/>
    <w:rsid w:val="00851151"/>
    <w:rsid w:val="00851210"/>
    <w:rsid w:val="00851261"/>
    <w:rsid w:val="00851A1D"/>
    <w:rsid w:val="00851A90"/>
    <w:rsid w:val="00852BA2"/>
    <w:rsid w:val="00853AB1"/>
    <w:rsid w:val="00853B76"/>
    <w:rsid w:val="00853D1D"/>
    <w:rsid w:val="0085417E"/>
    <w:rsid w:val="00854A82"/>
    <w:rsid w:val="00854CA8"/>
    <w:rsid w:val="008554B4"/>
    <w:rsid w:val="008556CF"/>
    <w:rsid w:val="00855D1C"/>
    <w:rsid w:val="00855D7D"/>
    <w:rsid w:val="00855F7D"/>
    <w:rsid w:val="008560D8"/>
    <w:rsid w:val="008563FD"/>
    <w:rsid w:val="0085650D"/>
    <w:rsid w:val="00856549"/>
    <w:rsid w:val="00856AD9"/>
    <w:rsid w:val="00857064"/>
    <w:rsid w:val="0085751D"/>
    <w:rsid w:val="00857776"/>
    <w:rsid w:val="00857AD9"/>
    <w:rsid w:val="00857D89"/>
    <w:rsid w:val="00857DAE"/>
    <w:rsid w:val="00857EEB"/>
    <w:rsid w:val="00860485"/>
    <w:rsid w:val="00860CD5"/>
    <w:rsid w:val="00860F4C"/>
    <w:rsid w:val="00861478"/>
    <w:rsid w:val="008616F9"/>
    <w:rsid w:val="00861A60"/>
    <w:rsid w:val="00862267"/>
    <w:rsid w:val="00862849"/>
    <w:rsid w:val="00862A48"/>
    <w:rsid w:val="00862FE9"/>
    <w:rsid w:val="00863350"/>
    <w:rsid w:val="0086391F"/>
    <w:rsid w:val="00863A04"/>
    <w:rsid w:val="00863B87"/>
    <w:rsid w:val="00863FDB"/>
    <w:rsid w:val="0086513E"/>
    <w:rsid w:val="008651B4"/>
    <w:rsid w:val="00865271"/>
    <w:rsid w:val="00865331"/>
    <w:rsid w:val="008669B4"/>
    <w:rsid w:val="00866DF6"/>
    <w:rsid w:val="0086706E"/>
    <w:rsid w:val="0086714F"/>
    <w:rsid w:val="00867723"/>
    <w:rsid w:val="0086773A"/>
    <w:rsid w:val="008677A8"/>
    <w:rsid w:val="00867BC4"/>
    <w:rsid w:val="00870925"/>
    <w:rsid w:val="0087134D"/>
    <w:rsid w:val="008719BD"/>
    <w:rsid w:val="00871C04"/>
    <w:rsid w:val="0087224D"/>
    <w:rsid w:val="00872585"/>
    <w:rsid w:val="008725AB"/>
    <w:rsid w:val="00872965"/>
    <w:rsid w:val="008732B5"/>
    <w:rsid w:val="00873905"/>
    <w:rsid w:val="00873E09"/>
    <w:rsid w:val="00874138"/>
    <w:rsid w:val="008748F3"/>
    <w:rsid w:val="00875227"/>
    <w:rsid w:val="0087537D"/>
    <w:rsid w:val="008758C8"/>
    <w:rsid w:val="0087596E"/>
    <w:rsid w:val="00875D49"/>
    <w:rsid w:val="00876258"/>
    <w:rsid w:val="0087629B"/>
    <w:rsid w:val="008772C1"/>
    <w:rsid w:val="00877359"/>
    <w:rsid w:val="008778B6"/>
    <w:rsid w:val="008779D3"/>
    <w:rsid w:val="00877B36"/>
    <w:rsid w:val="00880AE8"/>
    <w:rsid w:val="00880D65"/>
    <w:rsid w:val="00880F34"/>
    <w:rsid w:val="00881193"/>
    <w:rsid w:val="0088150D"/>
    <w:rsid w:val="00881888"/>
    <w:rsid w:val="00881F1D"/>
    <w:rsid w:val="00882A9E"/>
    <w:rsid w:val="00882C67"/>
    <w:rsid w:val="00882D2E"/>
    <w:rsid w:val="008833AD"/>
    <w:rsid w:val="00883ABA"/>
    <w:rsid w:val="00883FF4"/>
    <w:rsid w:val="00884090"/>
    <w:rsid w:val="0088415A"/>
    <w:rsid w:val="008851C9"/>
    <w:rsid w:val="008853A9"/>
    <w:rsid w:val="0088648D"/>
    <w:rsid w:val="0088652D"/>
    <w:rsid w:val="00886655"/>
    <w:rsid w:val="00886E1E"/>
    <w:rsid w:val="00887383"/>
    <w:rsid w:val="0088743D"/>
    <w:rsid w:val="00887482"/>
    <w:rsid w:val="0088766A"/>
    <w:rsid w:val="00887C78"/>
    <w:rsid w:val="00887E96"/>
    <w:rsid w:val="0089020A"/>
    <w:rsid w:val="008904E7"/>
    <w:rsid w:val="0089092F"/>
    <w:rsid w:val="00890ECD"/>
    <w:rsid w:val="00891B8D"/>
    <w:rsid w:val="00891D1F"/>
    <w:rsid w:val="00892733"/>
    <w:rsid w:val="00892A30"/>
    <w:rsid w:val="00892DD0"/>
    <w:rsid w:val="00893248"/>
    <w:rsid w:val="00894191"/>
    <w:rsid w:val="008947C8"/>
    <w:rsid w:val="008949DB"/>
    <w:rsid w:val="00894ADB"/>
    <w:rsid w:val="00894E3D"/>
    <w:rsid w:val="00895595"/>
    <w:rsid w:val="00895D5D"/>
    <w:rsid w:val="00895F6A"/>
    <w:rsid w:val="00896992"/>
    <w:rsid w:val="00897296"/>
    <w:rsid w:val="00897A22"/>
    <w:rsid w:val="00897A2D"/>
    <w:rsid w:val="00897B3C"/>
    <w:rsid w:val="00897DA2"/>
    <w:rsid w:val="008A004D"/>
    <w:rsid w:val="008A08CA"/>
    <w:rsid w:val="008A0BB7"/>
    <w:rsid w:val="008A0F75"/>
    <w:rsid w:val="008A1A91"/>
    <w:rsid w:val="008A1E8B"/>
    <w:rsid w:val="008A2493"/>
    <w:rsid w:val="008A258F"/>
    <w:rsid w:val="008A2DB8"/>
    <w:rsid w:val="008A31F1"/>
    <w:rsid w:val="008A37B7"/>
    <w:rsid w:val="008A380A"/>
    <w:rsid w:val="008A419E"/>
    <w:rsid w:val="008A4770"/>
    <w:rsid w:val="008A4DD2"/>
    <w:rsid w:val="008A5C5A"/>
    <w:rsid w:val="008A5E49"/>
    <w:rsid w:val="008A60C7"/>
    <w:rsid w:val="008A6844"/>
    <w:rsid w:val="008A6E96"/>
    <w:rsid w:val="008A6FE1"/>
    <w:rsid w:val="008A7623"/>
    <w:rsid w:val="008A7766"/>
    <w:rsid w:val="008A78E2"/>
    <w:rsid w:val="008A7D69"/>
    <w:rsid w:val="008A7F0F"/>
    <w:rsid w:val="008B0017"/>
    <w:rsid w:val="008B0522"/>
    <w:rsid w:val="008B0828"/>
    <w:rsid w:val="008B0CB3"/>
    <w:rsid w:val="008B0D95"/>
    <w:rsid w:val="008B0E9D"/>
    <w:rsid w:val="008B10D1"/>
    <w:rsid w:val="008B1514"/>
    <w:rsid w:val="008B1968"/>
    <w:rsid w:val="008B22E0"/>
    <w:rsid w:val="008B2591"/>
    <w:rsid w:val="008B2C80"/>
    <w:rsid w:val="008B3A55"/>
    <w:rsid w:val="008B3AAA"/>
    <w:rsid w:val="008B3D3C"/>
    <w:rsid w:val="008B4E51"/>
    <w:rsid w:val="008B506E"/>
    <w:rsid w:val="008B52C0"/>
    <w:rsid w:val="008B5AE1"/>
    <w:rsid w:val="008B5D65"/>
    <w:rsid w:val="008B6164"/>
    <w:rsid w:val="008B61D7"/>
    <w:rsid w:val="008B624E"/>
    <w:rsid w:val="008B62D0"/>
    <w:rsid w:val="008B67C3"/>
    <w:rsid w:val="008B6A08"/>
    <w:rsid w:val="008B6DD3"/>
    <w:rsid w:val="008B6F6A"/>
    <w:rsid w:val="008B73AE"/>
    <w:rsid w:val="008B7862"/>
    <w:rsid w:val="008B7AE4"/>
    <w:rsid w:val="008C005E"/>
    <w:rsid w:val="008C0172"/>
    <w:rsid w:val="008C1388"/>
    <w:rsid w:val="008C14A2"/>
    <w:rsid w:val="008C15DD"/>
    <w:rsid w:val="008C1863"/>
    <w:rsid w:val="008C18E1"/>
    <w:rsid w:val="008C29AE"/>
    <w:rsid w:val="008C3395"/>
    <w:rsid w:val="008C3926"/>
    <w:rsid w:val="008C39E5"/>
    <w:rsid w:val="008C3C4B"/>
    <w:rsid w:val="008C3E91"/>
    <w:rsid w:val="008C4113"/>
    <w:rsid w:val="008C48C4"/>
    <w:rsid w:val="008C4A2A"/>
    <w:rsid w:val="008C5726"/>
    <w:rsid w:val="008C627D"/>
    <w:rsid w:val="008C634D"/>
    <w:rsid w:val="008C69A5"/>
    <w:rsid w:val="008C6C9A"/>
    <w:rsid w:val="008C6EFB"/>
    <w:rsid w:val="008C747A"/>
    <w:rsid w:val="008C757D"/>
    <w:rsid w:val="008C75CF"/>
    <w:rsid w:val="008C7636"/>
    <w:rsid w:val="008C7E30"/>
    <w:rsid w:val="008D13F7"/>
    <w:rsid w:val="008D16DF"/>
    <w:rsid w:val="008D1D6F"/>
    <w:rsid w:val="008D1E4E"/>
    <w:rsid w:val="008D1ECA"/>
    <w:rsid w:val="008D2140"/>
    <w:rsid w:val="008D26D2"/>
    <w:rsid w:val="008D2A7E"/>
    <w:rsid w:val="008D2D4B"/>
    <w:rsid w:val="008D329E"/>
    <w:rsid w:val="008D3704"/>
    <w:rsid w:val="008D3B75"/>
    <w:rsid w:val="008D4042"/>
    <w:rsid w:val="008D414B"/>
    <w:rsid w:val="008D4912"/>
    <w:rsid w:val="008D4A18"/>
    <w:rsid w:val="008D4C22"/>
    <w:rsid w:val="008D4FAC"/>
    <w:rsid w:val="008D5C22"/>
    <w:rsid w:val="008D5DCE"/>
    <w:rsid w:val="008D5E53"/>
    <w:rsid w:val="008D617A"/>
    <w:rsid w:val="008D6344"/>
    <w:rsid w:val="008D6F22"/>
    <w:rsid w:val="008D715D"/>
    <w:rsid w:val="008D749D"/>
    <w:rsid w:val="008D76E3"/>
    <w:rsid w:val="008D77D7"/>
    <w:rsid w:val="008D7A58"/>
    <w:rsid w:val="008D7C9B"/>
    <w:rsid w:val="008D7FA7"/>
    <w:rsid w:val="008E0185"/>
    <w:rsid w:val="008E0B91"/>
    <w:rsid w:val="008E150F"/>
    <w:rsid w:val="008E18C1"/>
    <w:rsid w:val="008E1AA5"/>
    <w:rsid w:val="008E2380"/>
    <w:rsid w:val="008E273C"/>
    <w:rsid w:val="008E2F2E"/>
    <w:rsid w:val="008E30DE"/>
    <w:rsid w:val="008E30E7"/>
    <w:rsid w:val="008E3C1C"/>
    <w:rsid w:val="008E3CEA"/>
    <w:rsid w:val="008E41E3"/>
    <w:rsid w:val="008E4336"/>
    <w:rsid w:val="008E47E0"/>
    <w:rsid w:val="008E48A1"/>
    <w:rsid w:val="008E4A77"/>
    <w:rsid w:val="008E4D45"/>
    <w:rsid w:val="008E50CC"/>
    <w:rsid w:val="008E52E0"/>
    <w:rsid w:val="008E52E4"/>
    <w:rsid w:val="008E5785"/>
    <w:rsid w:val="008E5878"/>
    <w:rsid w:val="008E5BF2"/>
    <w:rsid w:val="008E5E73"/>
    <w:rsid w:val="008E67E6"/>
    <w:rsid w:val="008E6BD8"/>
    <w:rsid w:val="008E6C71"/>
    <w:rsid w:val="008E7038"/>
    <w:rsid w:val="008E74C2"/>
    <w:rsid w:val="008E7E4E"/>
    <w:rsid w:val="008F0AF4"/>
    <w:rsid w:val="008F0EBE"/>
    <w:rsid w:val="008F153D"/>
    <w:rsid w:val="008F2A96"/>
    <w:rsid w:val="008F30FF"/>
    <w:rsid w:val="008F342A"/>
    <w:rsid w:val="008F34DC"/>
    <w:rsid w:val="008F3E0C"/>
    <w:rsid w:val="008F44E0"/>
    <w:rsid w:val="008F4699"/>
    <w:rsid w:val="008F49C3"/>
    <w:rsid w:val="008F4ADD"/>
    <w:rsid w:val="008F52B4"/>
    <w:rsid w:val="008F5491"/>
    <w:rsid w:val="008F5975"/>
    <w:rsid w:val="008F5BF3"/>
    <w:rsid w:val="008F61A2"/>
    <w:rsid w:val="008F67F2"/>
    <w:rsid w:val="008F686E"/>
    <w:rsid w:val="008F6AFE"/>
    <w:rsid w:val="008F71CD"/>
    <w:rsid w:val="008F7A72"/>
    <w:rsid w:val="008F7E6C"/>
    <w:rsid w:val="00900A37"/>
    <w:rsid w:val="009010C2"/>
    <w:rsid w:val="0090188D"/>
    <w:rsid w:val="00901E07"/>
    <w:rsid w:val="009026B2"/>
    <w:rsid w:val="00902774"/>
    <w:rsid w:val="009028ED"/>
    <w:rsid w:val="009029EB"/>
    <w:rsid w:val="00902A6B"/>
    <w:rsid w:val="00904174"/>
    <w:rsid w:val="0090440C"/>
    <w:rsid w:val="009048F3"/>
    <w:rsid w:val="00904A3A"/>
    <w:rsid w:val="00905DB8"/>
    <w:rsid w:val="00905ECA"/>
    <w:rsid w:val="00906929"/>
    <w:rsid w:val="00906A1C"/>
    <w:rsid w:val="00906B61"/>
    <w:rsid w:val="009077B7"/>
    <w:rsid w:val="00907C98"/>
    <w:rsid w:val="00910A00"/>
    <w:rsid w:val="00911718"/>
    <w:rsid w:val="00911C87"/>
    <w:rsid w:val="00911FC6"/>
    <w:rsid w:val="00912126"/>
    <w:rsid w:val="00912623"/>
    <w:rsid w:val="00912AA0"/>
    <w:rsid w:val="00912F5C"/>
    <w:rsid w:val="00913249"/>
    <w:rsid w:val="009141A2"/>
    <w:rsid w:val="00914991"/>
    <w:rsid w:val="00915331"/>
    <w:rsid w:val="00915493"/>
    <w:rsid w:val="00915C7D"/>
    <w:rsid w:val="00916108"/>
    <w:rsid w:val="00916E1E"/>
    <w:rsid w:val="009175F6"/>
    <w:rsid w:val="0092149D"/>
    <w:rsid w:val="00921A73"/>
    <w:rsid w:val="00921CBF"/>
    <w:rsid w:val="00921EC9"/>
    <w:rsid w:val="00921FD9"/>
    <w:rsid w:val="00922537"/>
    <w:rsid w:val="00922624"/>
    <w:rsid w:val="009228EC"/>
    <w:rsid w:val="00922B95"/>
    <w:rsid w:val="0092322E"/>
    <w:rsid w:val="00923925"/>
    <w:rsid w:val="00923B17"/>
    <w:rsid w:val="00923BDB"/>
    <w:rsid w:val="00924036"/>
    <w:rsid w:val="00924C54"/>
    <w:rsid w:val="00924DBE"/>
    <w:rsid w:val="0092520F"/>
    <w:rsid w:val="009256F3"/>
    <w:rsid w:val="0092608C"/>
    <w:rsid w:val="00926520"/>
    <w:rsid w:val="0092687F"/>
    <w:rsid w:val="009269D0"/>
    <w:rsid w:val="00926CB4"/>
    <w:rsid w:val="00926D1A"/>
    <w:rsid w:val="00926F0B"/>
    <w:rsid w:val="00926FE7"/>
    <w:rsid w:val="00927853"/>
    <w:rsid w:val="009278D2"/>
    <w:rsid w:val="009278F5"/>
    <w:rsid w:val="0093018E"/>
    <w:rsid w:val="00930656"/>
    <w:rsid w:val="009308BA"/>
    <w:rsid w:val="00930A4B"/>
    <w:rsid w:val="00930C97"/>
    <w:rsid w:val="00930CCF"/>
    <w:rsid w:val="0093119C"/>
    <w:rsid w:val="009311A0"/>
    <w:rsid w:val="0093169D"/>
    <w:rsid w:val="009317BD"/>
    <w:rsid w:val="00931925"/>
    <w:rsid w:val="009319BE"/>
    <w:rsid w:val="00931AAC"/>
    <w:rsid w:val="00931C38"/>
    <w:rsid w:val="009329DF"/>
    <w:rsid w:val="009332FC"/>
    <w:rsid w:val="0093353E"/>
    <w:rsid w:val="00933819"/>
    <w:rsid w:val="00933BD2"/>
    <w:rsid w:val="00933D05"/>
    <w:rsid w:val="00933DE6"/>
    <w:rsid w:val="00933FE3"/>
    <w:rsid w:val="009343CE"/>
    <w:rsid w:val="00934ABE"/>
    <w:rsid w:val="009356A9"/>
    <w:rsid w:val="00935820"/>
    <w:rsid w:val="00936C38"/>
    <w:rsid w:val="00937E40"/>
    <w:rsid w:val="00940106"/>
    <w:rsid w:val="0094012A"/>
    <w:rsid w:val="0094088E"/>
    <w:rsid w:val="00941434"/>
    <w:rsid w:val="00941676"/>
    <w:rsid w:val="0094199C"/>
    <w:rsid w:val="009419A4"/>
    <w:rsid w:val="00942130"/>
    <w:rsid w:val="009425A7"/>
    <w:rsid w:val="00942A47"/>
    <w:rsid w:val="00942E5C"/>
    <w:rsid w:val="00942E75"/>
    <w:rsid w:val="0094331F"/>
    <w:rsid w:val="009435DB"/>
    <w:rsid w:val="00943600"/>
    <w:rsid w:val="0094431D"/>
    <w:rsid w:val="00944890"/>
    <w:rsid w:val="009452CF"/>
    <w:rsid w:val="0094539F"/>
    <w:rsid w:val="009453A2"/>
    <w:rsid w:val="00946105"/>
    <w:rsid w:val="00946641"/>
    <w:rsid w:val="00946690"/>
    <w:rsid w:val="009468D4"/>
    <w:rsid w:val="00946AE1"/>
    <w:rsid w:val="00946BEA"/>
    <w:rsid w:val="00946D61"/>
    <w:rsid w:val="00946DFD"/>
    <w:rsid w:val="0094703F"/>
    <w:rsid w:val="009475E8"/>
    <w:rsid w:val="00947890"/>
    <w:rsid w:val="00947A11"/>
    <w:rsid w:val="00947CFF"/>
    <w:rsid w:val="0095178B"/>
    <w:rsid w:val="00951B0B"/>
    <w:rsid w:val="0095205C"/>
    <w:rsid w:val="009534BA"/>
    <w:rsid w:val="009538A8"/>
    <w:rsid w:val="009551FA"/>
    <w:rsid w:val="009552B0"/>
    <w:rsid w:val="00955ABC"/>
    <w:rsid w:val="00955BD5"/>
    <w:rsid w:val="00955BFE"/>
    <w:rsid w:val="0095632B"/>
    <w:rsid w:val="0095659C"/>
    <w:rsid w:val="009570D9"/>
    <w:rsid w:val="009572C8"/>
    <w:rsid w:val="009576DD"/>
    <w:rsid w:val="009600CB"/>
    <w:rsid w:val="009603BC"/>
    <w:rsid w:val="009606D9"/>
    <w:rsid w:val="00960BAC"/>
    <w:rsid w:val="0096126C"/>
    <w:rsid w:val="00961BD1"/>
    <w:rsid w:val="00962356"/>
    <w:rsid w:val="009624DC"/>
    <w:rsid w:val="00962788"/>
    <w:rsid w:val="00963B64"/>
    <w:rsid w:val="00963FD3"/>
    <w:rsid w:val="009646B0"/>
    <w:rsid w:val="00964C05"/>
    <w:rsid w:val="00965265"/>
    <w:rsid w:val="00965346"/>
    <w:rsid w:val="00965D7F"/>
    <w:rsid w:val="00966429"/>
    <w:rsid w:val="00966789"/>
    <w:rsid w:val="00966838"/>
    <w:rsid w:val="00966BE7"/>
    <w:rsid w:val="00966CD8"/>
    <w:rsid w:val="00966D2E"/>
    <w:rsid w:val="009676FB"/>
    <w:rsid w:val="009678CD"/>
    <w:rsid w:val="00970119"/>
    <w:rsid w:val="0097020A"/>
    <w:rsid w:val="00970214"/>
    <w:rsid w:val="0097143B"/>
    <w:rsid w:val="0097149E"/>
    <w:rsid w:val="0097151B"/>
    <w:rsid w:val="00971D08"/>
    <w:rsid w:val="00971D86"/>
    <w:rsid w:val="00972161"/>
    <w:rsid w:val="009723D4"/>
    <w:rsid w:val="009726A9"/>
    <w:rsid w:val="00972826"/>
    <w:rsid w:val="00972FAD"/>
    <w:rsid w:val="009731F4"/>
    <w:rsid w:val="009733A8"/>
    <w:rsid w:val="00973463"/>
    <w:rsid w:val="00973F1D"/>
    <w:rsid w:val="00974172"/>
    <w:rsid w:val="009745AD"/>
    <w:rsid w:val="00974778"/>
    <w:rsid w:val="00974821"/>
    <w:rsid w:val="00974D09"/>
    <w:rsid w:val="00974D8D"/>
    <w:rsid w:val="00974E5C"/>
    <w:rsid w:val="009753A2"/>
    <w:rsid w:val="00975879"/>
    <w:rsid w:val="00975E5F"/>
    <w:rsid w:val="00975F7E"/>
    <w:rsid w:val="0097615A"/>
    <w:rsid w:val="009763B1"/>
    <w:rsid w:val="00977685"/>
    <w:rsid w:val="00977700"/>
    <w:rsid w:val="00977A96"/>
    <w:rsid w:val="00980282"/>
    <w:rsid w:val="00980414"/>
    <w:rsid w:val="00980F8B"/>
    <w:rsid w:val="00981283"/>
    <w:rsid w:val="00981313"/>
    <w:rsid w:val="009816AB"/>
    <w:rsid w:val="009816D1"/>
    <w:rsid w:val="00981AFB"/>
    <w:rsid w:val="00981EC5"/>
    <w:rsid w:val="00982423"/>
    <w:rsid w:val="009827C4"/>
    <w:rsid w:val="009828E2"/>
    <w:rsid w:val="00982EB6"/>
    <w:rsid w:val="00982FF7"/>
    <w:rsid w:val="009846E1"/>
    <w:rsid w:val="00984767"/>
    <w:rsid w:val="009853CC"/>
    <w:rsid w:val="0098558F"/>
    <w:rsid w:val="00985764"/>
    <w:rsid w:val="009857F9"/>
    <w:rsid w:val="00985A5A"/>
    <w:rsid w:val="00985A8A"/>
    <w:rsid w:val="0098649D"/>
    <w:rsid w:val="00986529"/>
    <w:rsid w:val="00986DFE"/>
    <w:rsid w:val="00987311"/>
    <w:rsid w:val="0098738C"/>
    <w:rsid w:val="00987677"/>
    <w:rsid w:val="00987712"/>
    <w:rsid w:val="00987D24"/>
    <w:rsid w:val="0099060E"/>
    <w:rsid w:val="0099062E"/>
    <w:rsid w:val="00990B1C"/>
    <w:rsid w:val="00990FF3"/>
    <w:rsid w:val="009910B3"/>
    <w:rsid w:val="00992310"/>
    <w:rsid w:val="009925BD"/>
    <w:rsid w:val="00992A40"/>
    <w:rsid w:val="00992B8C"/>
    <w:rsid w:val="00993009"/>
    <w:rsid w:val="00993243"/>
    <w:rsid w:val="00993397"/>
    <w:rsid w:val="00993949"/>
    <w:rsid w:val="00993BCE"/>
    <w:rsid w:val="00993C65"/>
    <w:rsid w:val="00994106"/>
    <w:rsid w:val="009942CB"/>
    <w:rsid w:val="00994421"/>
    <w:rsid w:val="00994564"/>
    <w:rsid w:val="00994942"/>
    <w:rsid w:val="00994AEA"/>
    <w:rsid w:val="00994EF4"/>
    <w:rsid w:val="00995290"/>
    <w:rsid w:val="0099597D"/>
    <w:rsid w:val="00995D7E"/>
    <w:rsid w:val="00995F28"/>
    <w:rsid w:val="0099650A"/>
    <w:rsid w:val="00996876"/>
    <w:rsid w:val="00996B80"/>
    <w:rsid w:val="00997189"/>
    <w:rsid w:val="0099728B"/>
    <w:rsid w:val="009972FA"/>
    <w:rsid w:val="00997760"/>
    <w:rsid w:val="00997F22"/>
    <w:rsid w:val="00997FB6"/>
    <w:rsid w:val="009A016F"/>
    <w:rsid w:val="009A04A5"/>
    <w:rsid w:val="009A07B2"/>
    <w:rsid w:val="009A087E"/>
    <w:rsid w:val="009A0908"/>
    <w:rsid w:val="009A0B3A"/>
    <w:rsid w:val="009A0FFD"/>
    <w:rsid w:val="009A149D"/>
    <w:rsid w:val="009A17D1"/>
    <w:rsid w:val="009A1B95"/>
    <w:rsid w:val="009A227F"/>
    <w:rsid w:val="009A368C"/>
    <w:rsid w:val="009A36D0"/>
    <w:rsid w:val="009A37E3"/>
    <w:rsid w:val="009A3A0E"/>
    <w:rsid w:val="009A3E0A"/>
    <w:rsid w:val="009A4330"/>
    <w:rsid w:val="009A4540"/>
    <w:rsid w:val="009A4C69"/>
    <w:rsid w:val="009A58EC"/>
    <w:rsid w:val="009A5B35"/>
    <w:rsid w:val="009A5DF2"/>
    <w:rsid w:val="009A641B"/>
    <w:rsid w:val="009A66F5"/>
    <w:rsid w:val="009A7124"/>
    <w:rsid w:val="009A76F5"/>
    <w:rsid w:val="009A77A5"/>
    <w:rsid w:val="009A7A22"/>
    <w:rsid w:val="009A7A8E"/>
    <w:rsid w:val="009A7CD1"/>
    <w:rsid w:val="009B0C41"/>
    <w:rsid w:val="009B0DD2"/>
    <w:rsid w:val="009B23EE"/>
    <w:rsid w:val="009B2703"/>
    <w:rsid w:val="009B3130"/>
    <w:rsid w:val="009B32EB"/>
    <w:rsid w:val="009B3533"/>
    <w:rsid w:val="009B3615"/>
    <w:rsid w:val="009B3A73"/>
    <w:rsid w:val="009B3ADB"/>
    <w:rsid w:val="009B3BF2"/>
    <w:rsid w:val="009B3C89"/>
    <w:rsid w:val="009B3DA5"/>
    <w:rsid w:val="009B40FD"/>
    <w:rsid w:val="009B418C"/>
    <w:rsid w:val="009B551D"/>
    <w:rsid w:val="009B5CD9"/>
    <w:rsid w:val="009B5D5E"/>
    <w:rsid w:val="009B5F85"/>
    <w:rsid w:val="009B611A"/>
    <w:rsid w:val="009B683D"/>
    <w:rsid w:val="009B6979"/>
    <w:rsid w:val="009B7522"/>
    <w:rsid w:val="009B753C"/>
    <w:rsid w:val="009B7821"/>
    <w:rsid w:val="009B7A11"/>
    <w:rsid w:val="009C0022"/>
    <w:rsid w:val="009C01D4"/>
    <w:rsid w:val="009C0727"/>
    <w:rsid w:val="009C07A0"/>
    <w:rsid w:val="009C10BA"/>
    <w:rsid w:val="009C1D6B"/>
    <w:rsid w:val="009C2855"/>
    <w:rsid w:val="009C2B7A"/>
    <w:rsid w:val="009C34BA"/>
    <w:rsid w:val="009C35BD"/>
    <w:rsid w:val="009C417D"/>
    <w:rsid w:val="009C4456"/>
    <w:rsid w:val="009C45BA"/>
    <w:rsid w:val="009C45F8"/>
    <w:rsid w:val="009C47CB"/>
    <w:rsid w:val="009C4A1F"/>
    <w:rsid w:val="009C4CAD"/>
    <w:rsid w:val="009C4D2E"/>
    <w:rsid w:val="009C55E2"/>
    <w:rsid w:val="009C579A"/>
    <w:rsid w:val="009C67C7"/>
    <w:rsid w:val="009C69B8"/>
    <w:rsid w:val="009C6A53"/>
    <w:rsid w:val="009C7B24"/>
    <w:rsid w:val="009C7FD0"/>
    <w:rsid w:val="009D0828"/>
    <w:rsid w:val="009D08E6"/>
    <w:rsid w:val="009D09A3"/>
    <w:rsid w:val="009D0DC8"/>
    <w:rsid w:val="009D17D2"/>
    <w:rsid w:val="009D1CBD"/>
    <w:rsid w:val="009D1F9A"/>
    <w:rsid w:val="009D1FA9"/>
    <w:rsid w:val="009D23D4"/>
    <w:rsid w:val="009D2D75"/>
    <w:rsid w:val="009D3429"/>
    <w:rsid w:val="009D347B"/>
    <w:rsid w:val="009D3741"/>
    <w:rsid w:val="009D3F32"/>
    <w:rsid w:val="009D4014"/>
    <w:rsid w:val="009D4C13"/>
    <w:rsid w:val="009D4E16"/>
    <w:rsid w:val="009D52E5"/>
    <w:rsid w:val="009D5D0B"/>
    <w:rsid w:val="009D66C6"/>
    <w:rsid w:val="009D703E"/>
    <w:rsid w:val="009D7416"/>
    <w:rsid w:val="009D745B"/>
    <w:rsid w:val="009D74A0"/>
    <w:rsid w:val="009D7850"/>
    <w:rsid w:val="009E081A"/>
    <w:rsid w:val="009E09C4"/>
    <w:rsid w:val="009E0B63"/>
    <w:rsid w:val="009E105D"/>
    <w:rsid w:val="009E1501"/>
    <w:rsid w:val="009E1680"/>
    <w:rsid w:val="009E1769"/>
    <w:rsid w:val="009E1E52"/>
    <w:rsid w:val="009E1F2E"/>
    <w:rsid w:val="009E223F"/>
    <w:rsid w:val="009E2306"/>
    <w:rsid w:val="009E26E9"/>
    <w:rsid w:val="009E30FF"/>
    <w:rsid w:val="009E344E"/>
    <w:rsid w:val="009E35D6"/>
    <w:rsid w:val="009E415A"/>
    <w:rsid w:val="009E4573"/>
    <w:rsid w:val="009E484E"/>
    <w:rsid w:val="009E4C7A"/>
    <w:rsid w:val="009E52B7"/>
    <w:rsid w:val="009E5600"/>
    <w:rsid w:val="009E5715"/>
    <w:rsid w:val="009E6B46"/>
    <w:rsid w:val="009E7F23"/>
    <w:rsid w:val="009F00C8"/>
    <w:rsid w:val="009F01E0"/>
    <w:rsid w:val="009F0240"/>
    <w:rsid w:val="009F02F8"/>
    <w:rsid w:val="009F1A51"/>
    <w:rsid w:val="009F1B1B"/>
    <w:rsid w:val="009F1F30"/>
    <w:rsid w:val="009F27A3"/>
    <w:rsid w:val="009F28CC"/>
    <w:rsid w:val="009F2A32"/>
    <w:rsid w:val="009F2E61"/>
    <w:rsid w:val="009F3153"/>
    <w:rsid w:val="009F591C"/>
    <w:rsid w:val="009F5B92"/>
    <w:rsid w:val="009F5D22"/>
    <w:rsid w:val="009F5EFD"/>
    <w:rsid w:val="009F5F12"/>
    <w:rsid w:val="009F5F74"/>
    <w:rsid w:val="009F6A7F"/>
    <w:rsid w:val="009F6EE9"/>
    <w:rsid w:val="009F7254"/>
    <w:rsid w:val="009F787D"/>
    <w:rsid w:val="009F7D05"/>
    <w:rsid w:val="00A0009E"/>
    <w:rsid w:val="00A005B9"/>
    <w:rsid w:val="00A010F8"/>
    <w:rsid w:val="00A01D29"/>
    <w:rsid w:val="00A02FC3"/>
    <w:rsid w:val="00A03BFB"/>
    <w:rsid w:val="00A040A0"/>
    <w:rsid w:val="00A040F7"/>
    <w:rsid w:val="00A041BE"/>
    <w:rsid w:val="00A054CD"/>
    <w:rsid w:val="00A05B33"/>
    <w:rsid w:val="00A066D8"/>
    <w:rsid w:val="00A06BBA"/>
    <w:rsid w:val="00A06E4B"/>
    <w:rsid w:val="00A07AEA"/>
    <w:rsid w:val="00A07DCF"/>
    <w:rsid w:val="00A10753"/>
    <w:rsid w:val="00A1092F"/>
    <w:rsid w:val="00A10948"/>
    <w:rsid w:val="00A11B51"/>
    <w:rsid w:val="00A11D73"/>
    <w:rsid w:val="00A121B8"/>
    <w:rsid w:val="00A1232F"/>
    <w:rsid w:val="00A12ABB"/>
    <w:rsid w:val="00A12CF9"/>
    <w:rsid w:val="00A13485"/>
    <w:rsid w:val="00A13F42"/>
    <w:rsid w:val="00A14210"/>
    <w:rsid w:val="00A14256"/>
    <w:rsid w:val="00A14FAF"/>
    <w:rsid w:val="00A1539D"/>
    <w:rsid w:val="00A154FB"/>
    <w:rsid w:val="00A15922"/>
    <w:rsid w:val="00A15F8B"/>
    <w:rsid w:val="00A16044"/>
    <w:rsid w:val="00A167C6"/>
    <w:rsid w:val="00A1718F"/>
    <w:rsid w:val="00A1726D"/>
    <w:rsid w:val="00A174F9"/>
    <w:rsid w:val="00A17DC1"/>
    <w:rsid w:val="00A2066B"/>
    <w:rsid w:val="00A206B3"/>
    <w:rsid w:val="00A208DE"/>
    <w:rsid w:val="00A20C8B"/>
    <w:rsid w:val="00A20C8C"/>
    <w:rsid w:val="00A212CF"/>
    <w:rsid w:val="00A2163E"/>
    <w:rsid w:val="00A21810"/>
    <w:rsid w:val="00A21814"/>
    <w:rsid w:val="00A23566"/>
    <w:rsid w:val="00A237E7"/>
    <w:rsid w:val="00A2394C"/>
    <w:rsid w:val="00A23AD4"/>
    <w:rsid w:val="00A23E1E"/>
    <w:rsid w:val="00A23EC3"/>
    <w:rsid w:val="00A24665"/>
    <w:rsid w:val="00A2513C"/>
    <w:rsid w:val="00A25542"/>
    <w:rsid w:val="00A25980"/>
    <w:rsid w:val="00A25D59"/>
    <w:rsid w:val="00A261B1"/>
    <w:rsid w:val="00A264C2"/>
    <w:rsid w:val="00A26562"/>
    <w:rsid w:val="00A26DFE"/>
    <w:rsid w:val="00A279E2"/>
    <w:rsid w:val="00A307BC"/>
    <w:rsid w:val="00A30E9E"/>
    <w:rsid w:val="00A31487"/>
    <w:rsid w:val="00A32035"/>
    <w:rsid w:val="00A32331"/>
    <w:rsid w:val="00A3271F"/>
    <w:rsid w:val="00A32959"/>
    <w:rsid w:val="00A3437D"/>
    <w:rsid w:val="00A34B3D"/>
    <w:rsid w:val="00A34E8A"/>
    <w:rsid w:val="00A3545D"/>
    <w:rsid w:val="00A356BB"/>
    <w:rsid w:val="00A358CA"/>
    <w:rsid w:val="00A35B41"/>
    <w:rsid w:val="00A35E3A"/>
    <w:rsid w:val="00A36091"/>
    <w:rsid w:val="00A3635C"/>
    <w:rsid w:val="00A36B95"/>
    <w:rsid w:val="00A36D72"/>
    <w:rsid w:val="00A379A6"/>
    <w:rsid w:val="00A401EF"/>
    <w:rsid w:val="00A406E1"/>
    <w:rsid w:val="00A41209"/>
    <w:rsid w:val="00A41C77"/>
    <w:rsid w:val="00A41F0D"/>
    <w:rsid w:val="00A42203"/>
    <w:rsid w:val="00A42EC8"/>
    <w:rsid w:val="00A42F07"/>
    <w:rsid w:val="00A4371A"/>
    <w:rsid w:val="00A443CA"/>
    <w:rsid w:val="00A44517"/>
    <w:rsid w:val="00A44957"/>
    <w:rsid w:val="00A45551"/>
    <w:rsid w:val="00A46090"/>
    <w:rsid w:val="00A46270"/>
    <w:rsid w:val="00A462AB"/>
    <w:rsid w:val="00A465D8"/>
    <w:rsid w:val="00A4665F"/>
    <w:rsid w:val="00A46AFF"/>
    <w:rsid w:val="00A476CB"/>
    <w:rsid w:val="00A47A7B"/>
    <w:rsid w:val="00A47C14"/>
    <w:rsid w:val="00A5078D"/>
    <w:rsid w:val="00A50A21"/>
    <w:rsid w:val="00A50D64"/>
    <w:rsid w:val="00A510FC"/>
    <w:rsid w:val="00A511C0"/>
    <w:rsid w:val="00A51DD5"/>
    <w:rsid w:val="00A51DD9"/>
    <w:rsid w:val="00A528E2"/>
    <w:rsid w:val="00A529E8"/>
    <w:rsid w:val="00A52C6B"/>
    <w:rsid w:val="00A52F42"/>
    <w:rsid w:val="00A53702"/>
    <w:rsid w:val="00A53A0F"/>
    <w:rsid w:val="00A54082"/>
    <w:rsid w:val="00A54C49"/>
    <w:rsid w:val="00A55711"/>
    <w:rsid w:val="00A5599D"/>
    <w:rsid w:val="00A5611A"/>
    <w:rsid w:val="00A56F1E"/>
    <w:rsid w:val="00A57722"/>
    <w:rsid w:val="00A57D36"/>
    <w:rsid w:val="00A601A7"/>
    <w:rsid w:val="00A607B3"/>
    <w:rsid w:val="00A611DC"/>
    <w:rsid w:val="00A6196C"/>
    <w:rsid w:val="00A622FB"/>
    <w:rsid w:val="00A62607"/>
    <w:rsid w:val="00A628AF"/>
    <w:rsid w:val="00A63403"/>
    <w:rsid w:val="00A636BF"/>
    <w:rsid w:val="00A638D5"/>
    <w:rsid w:val="00A64478"/>
    <w:rsid w:val="00A6536E"/>
    <w:rsid w:val="00A653AA"/>
    <w:rsid w:val="00A65754"/>
    <w:rsid w:val="00A658A2"/>
    <w:rsid w:val="00A6719B"/>
    <w:rsid w:val="00A671B1"/>
    <w:rsid w:val="00A67555"/>
    <w:rsid w:val="00A67744"/>
    <w:rsid w:val="00A702DE"/>
    <w:rsid w:val="00A703A4"/>
    <w:rsid w:val="00A713D6"/>
    <w:rsid w:val="00A715F6"/>
    <w:rsid w:val="00A7171B"/>
    <w:rsid w:val="00A71CCB"/>
    <w:rsid w:val="00A71E1B"/>
    <w:rsid w:val="00A71EC9"/>
    <w:rsid w:val="00A72197"/>
    <w:rsid w:val="00A739B1"/>
    <w:rsid w:val="00A75780"/>
    <w:rsid w:val="00A75E98"/>
    <w:rsid w:val="00A76328"/>
    <w:rsid w:val="00A76EE5"/>
    <w:rsid w:val="00A77413"/>
    <w:rsid w:val="00A7796A"/>
    <w:rsid w:val="00A77A7F"/>
    <w:rsid w:val="00A77B39"/>
    <w:rsid w:val="00A77CDD"/>
    <w:rsid w:val="00A77F03"/>
    <w:rsid w:val="00A80F3D"/>
    <w:rsid w:val="00A816F5"/>
    <w:rsid w:val="00A818C0"/>
    <w:rsid w:val="00A81B3F"/>
    <w:rsid w:val="00A82901"/>
    <w:rsid w:val="00A82A59"/>
    <w:rsid w:val="00A82EEF"/>
    <w:rsid w:val="00A83033"/>
    <w:rsid w:val="00A83200"/>
    <w:rsid w:val="00A83446"/>
    <w:rsid w:val="00A83892"/>
    <w:rsid w:val="00A838DC"/>
    <w:rsid w:val="00A83E2E"/>
    <w:rsid w:val="00A840C5"/>
    <w:rsid w:val="00A843EE"/>
    <w:rsid w:val="00A84A45"/>
    <w:rsid w:val="00A84BC9"/>
    <w:rsid w:val="00A856EA"/>
    <w:rsid w:val="00A85798"/>
    <w:rsid w:val="00A857F6"/>
    <w:rsid w:val="00A85C0A"/>
    <w:rsid w:val="00A86325"/>
    <w:rsid w:val="00A868FA"/>
    <w:rsid w:val="00A869DF"/>
    <w:rsid w:val="00A86BAD"/>
    <w:rsid w:val="00A87704"/>
    <w:rsid w:val="00A87B7B"/>
    <w:rsid w:val="00A87CE8"/>
    <w:rsid w:val="00A87D1D"/>
    <w:rsid w:val="00A90498"/>
    <w:rsid w:val="00A908DF"/>
    <w:rsid w:val="00A91283"/>
    <w:rsid w:val="00A9176B"/>
    <w:rsid w:val="00A922E1"/>
    <w:rsid w:val="00A922E9"/>
    <w:rsid w:val="00A92441"/>
    <w:rsid w:val="00A9252C"/>
    <w:rsid w:val="00A9343B"/>
    <w:rsid w:val="00A93850"/>
    <w:rsid w:val="00A93A19"/>
    <w:rsid w:val="00A93FDE"/>
    <w:rsid w:val="00A94383"/>
    <w:rsid w:val="00A94F6C"/>
    <w:rsid w:val="00A95056"/>
    <w:rsid w:val="00A951EA"/>
    <w:rsid w:val="00A956A2"/>
    <w:rsid w:val="00A9652A"/>
    <w:rsid w:val="00A96E66"/>
    <w:rsid w:val="00A972EC"/>
    <w:rsid w:val="00A977F3"/>
    <w:rsid w:val="00A97860"/>
    <w:rsid w:val="00AA039D"/>
    <w:rsid w:val="00AA14AE"/>
    <w:rsid w:val="00AA236C"/>
    <w:rsid w:val="00AA239B"/>
    <w:rsid w:val="00AA2413"/>
    <w:rsid w:val="00AA35EB"/>
    <w:rsid w:val="00AA3970"/>
    <w:rsid w:val="00AA4219"/>
    <w:rsid w:val="00AA4B0A"/>
    <w:rsid w:val="00AA4B1B"/>
    <w:rsid w:val="00AA4CF4"/>
    <w:rsid w:val="00AA4EA3"/>
    <w:rsid w:val="00AA4ECD"/>
    <w:rsid w:val="00AA50F0"/>
    <w:rsid w:val="00AA549D"/>
    <w:rsid w:val="00AA5C8B"/>
    <w:rsid w:val="00AA5F76"/>
    <w:rsid w:val="00AA6082"/>
    <w:rsid w:val="00AA60F4"/>
    <w:rsid w:val="00AA635F"/>
    <w:rsid w:val="00AA6397"/>
    <w:rsid w:val="00AA67D4"/>
    <w:rsid w:val="00AA6C91"/>
    <w:rsid w:val="00AA715A"/>
    <w:rsid w:val="00AA73D2"/>
    <w:rsid w:val="00AA75D3"/>
    <w:rsid w:val="00AA7829"/>
    <w:rsid w:val="00AA7C12"/>
    <w:rsid w:val="00AB0475"/>
    <w:rsid w:val="00AB08F6"/>
    <w:rsid w:val="00AB18B4"/>
    <w:rsid w:val="00AB1EBC"/>
    <w:rsid w:val="00AB2B89"/>
    <w:rsid w:val="00AB3206"/>
    <w:rsid w:val="00AB37CA"/>
    <w:rsid w:val="00AB5D27"/>
    <w:rsid w:val="00AB615F"/>
    <w:rsid w:val="00AB6713"/>
    <w:rsid w:val="00AB6C05"/>
    <w:rsid w:val="00AB7129"/>
    <w:rsid w:val="00AC01CC"/>
    <w:rsid w:val="00AC03B4"/>
    <w:rsid w:val="00AC0418"/>
    <w:rsid w:val="00AC064F"/>
    <w:rsid w:val="00AC07BF"/>
    <w:rsid w:val="00AC14F4"/>
    <w:rsid w:val="00AC19FA"/>
    <w:rsid w:val="00AC20E8"/>
    <w:rsid w:val="00AC22E1"/>
    <w:rsid w:val="00AC2A80"/>
    <w:rsid w:val="00AC2AC5"/>
    <w:rsid w:val="00AC31F4"/>
    <w:rsid w:val="00AC38A1"/>
    <w:rsid w:val="00AC3BE0"/>
    <w:rsid w:val="00AC3ED9"/>
    <w:rsid w:val="00AC409C"/>
    <w:rsid w:val="00AC45F0"/>
    <w:rsid w:val="00AC4A96"/>
    <w:rsid w:val="00AC4BE7"/>
    <w:rsid w:val="00AC4D0F"/>
    <w:rsid w:val="00AC4DC6"/>
    <w:rsid w:val="00AC4E02"/>
    <w:rsid w:val="00AC5562"/>
    <w:rsid w:val="00AC5659"/>
    <w:rsid w:val="00AC5D88"/>
    <w:rsid w:val="00AC6388"/>
    <w:rsid w:val="00AC6C97"/>
    <w:rsid w:val="00AC6E6C"/>
    <w:rsid w:val="00AC74C4"/>
    <w:rsid w:val="00AC7633"/>
    <w:rsid w:val="00AC76BE"/>
    <w:rsid w:val="00AC7B4D"/>
    <w:rsid w:val="00AD00F2"/>
    <w:rsid w:val="00AD00FF"/>
    <w:rsid w:val="00AD08B7"/>
    <w:rsid w:val="00AD0A58"/>
    <w:rsid w:val="00AD1071"/>
    <w:rsid w:val="00AD26CC"/>
    <w:rsid w:val="00AD324F"/>
    <w:rsid w:val="00AD33C6"/>
    <w:rsid w:val="00AD3688"/>
    <w:rsid w:val="00AD3995"/>
    <w:rsid w:val="00AD3DBD"/>
    <w:rsid w:val="00AD4144"/>
    <w:rsid w:val="00AD48C0"/>
    <w:rsid w:val="00AD4C95"/>
    <w:rsid w:val="00AD4E5A"/>
    <w:rsid w:val="00AD53B2"/>
    <w:rsid w:val="00AD5525"/>
    <w:rsid w:val="00AD588A"/>
    <w:rsid w:val="00AD5AA8"/>
    <w:rsid w:val="00AD5F04"/>
    <w:rsid w:val="00AD743B"/>
    <w:rsid w:val="00AD751D"/>
    <w:rsid w:val="00AD75B8"/>
    <w:rsid w:val="00AE0459"/>
    <w:rsid w:val="00AE06F6"/>
    <w:rsid w:val="00AE124A"/>
    <w:rsid w:val="00AE187E"/>
    <w:rsid w:val="00AE2547"/>
    <w:rsid w:val="00AE2648"/>
    <w:rsid w:val="00AE2B37"/>
    <w:rsid w:val="00AE2CC9"/>
    <w:rsid w:val="00AE2CE9"/>
    <w:rsid w:val="00AE2EE3"/>
    <w:rsid w:val="00AE2F5E"/>
    <w:rsid w:val="00AE2F8B"/>
    <w:rsid w:val="00AE3127"/>
    <w:rsid w:val="00AE3ABC"/>
    <w:rsid w:val="00AE3E71"/>
    <w:rsid w:val="00AE405D"/>
    <w:rsid w:val="00AE4246"/>
    <w:rsid w:val="00AE42C0"/>
    <w:rsid w:val="00AE4BF4"/>
    <w:rsid w:val="00AE4D22"/>
    <w:rsid w:val="00AE6A9F"/>
    <w:rsid w:val="00AE6D29"/>
    <w:rsid w:val="00AE6FEF"/>
    <w:rsid w:val="00AE702F"/>
    <w:rsid w:val="00AE7883"/>
    <w:rsid w:val="00AE7A42"/>
    <w:rsid w:val="00AE7EB7"/>
    <w:rsid w:val="00AF03FD"/>
    <w:rsid w:val="00AF05DC"/>
    <w:rsid w:val="00AF06C4"/>
    <w:rsid w:val="00AF1094"/>
    <w:rsid w:val="00AF1504"/>
    <w:rsid w:val="00AF1F8E"/>
    <w:rsid w:val="00AF3305"/>
    <w:rsid w:val="00AF33A8"/>
    <w:rsid w:val="00AF3435"/>
    <w:rsid w:val="00AF363B"/>
    <w:rsid w:val="00AF3E81"/>
    <w:rsid w:val="00AF3F09"/>
    <w:rsid w:val="00AF531F"/>
    <w:rsid w:val="00AF593B"/>
    <w:rsid w:val="00AF5C28"/>
    <w:rsid w:val="00AF619B"/>
    <w:rsid w:val="00AF63A9"/>
    <w:rsid w:val="00AF6509"/>
    <w:rsid w:val="00AF657B"/>
    <w:rsid w:val="00AF71EA"/>
    <w:rsid w:val="00AF728B"/>
    <w:rsid w:val="00AF749D"/>
    <w:rsid w:val="00AF7532"/>
    <w:rsid w:val="00AF77AB"/>
    <w:rsid w:val="00AF7AB9"/>
    <w:rsid w:val="00B0039F"/>
    <w:rsid w:val="00B00774"/>
    <w:rsid w:val="00B00AB5"/>
    <w:rsid w:val="00B00CF3"/>
    <w:rsid w:val="00B00D21"/>
    <w:rsid w:val="00B015F8"/>
    <w:rsid w:val="00B01DB7"/>
    <w:rsid w:val="00B021DF"/>
    <w:rsid w:val="00B02513"/>
    <w:rsid w:val="00B02C86"/>
    <w:rsid w:val="00B02DF5"/>
    <w:rsid w:val="00B03C6F"/>
    <w:rsid w:val="00B04790"/>
    <w:rsid w:val="00B052E1"/>
    <w:rsid w:val="00B056C5"/>
    <w:rsid w:val="00B059EA"/>
    <w:rsid w:val="00B05FC5"/>
    <w:rsid w:val="00B063AD"/>
    <w:rsid w:val="00B06C09"/>
    <w:rsid w:val="00B0738D"/>
    <w:rsid w:val="00B07954"/>
    <w:rsid w:val="00B07B40"/>
    <w:rsid w:val="00B07EC4"/>
    <w:rsid w:val="00B1080D"/>
    <w:rsid w:val="00B11BE4"/>
    <w:rsid w:val="00B12087"/>
    <w:rsid w:val="00B12621"/>
    <w:rsid w:val="00B1300B"/>
    <w:rsid w:val="00B13388"/>
    <w:rsid w:val="00B13644"/>
    <w:rsid w:val="00B137E0"/>
    <w:rsid w:val="00B1398E"/>
    <w:rsid w:val="00B1399B"/>
    <w:rsid w:val="00B13CF4"/>
    <w:rsid w:val="00B1403E"/>
    <w:rsid w:val="00B1427C"/>
    <w:rsid w:val="00B147F4"/>
    <w:rsid w:val="00B14ACF"/>
    <w:rsid w:val="00B14E8D"/>
    <w:rsid w:val="00B14FC7"/>
    <w:rsid w:val="00B1500C"/>
    <w:rsid w:val="00B1597C"/>
    <w:rsid w:val="00B15BD7"/>
    <w:rsid w:val="00B1624F"/>
    <w:rsid w:val="00B16347"/>
    <w:rsid w:val="00B16545"/>
    <w:rsid w:val="00B167CD"/>
    <w:rsid w:val="00B1782D"/>
    <w:rsid w:val="00B17C99"/>
    <w:rsid w:val="00B21118"/>
    <w:rsid w:val="00B21B46"/>
    <w:rsid w:val="00B2239D"/>
    <w:rsid w:val="00B227EF"/>
    <w:rsid w:val="00B22CF2"/>
    <w:rsid w:val="00B22D66"/>
    <w:rsid w:val="00B234B1"/>
    <w:rsid w:val="00B2378A"/>
    <w:rsid w:val="00B237BA"/>
    <w:rsid w:val="00B23935"/>
    <w:rsid w:val="00B239C1"/>
    <w:rsid w:val="00B23A02"/>
    <w:rsid w:val="00B24247"/>
    <w:rsid w:val="00B247F5"/>
    <w:rsid w:val="00B24AB4"/>
    <w:rsid w:val="00B24C9D"/>
    <w:rsid w:val="00B24DE5"/>
    <w:rsid w:val="00B25048"/>
    <w:rsid w:val="00B25460"/>
    <w:rsid w:val="00B258F9"/>
    <w:rsid w:val="00B261ED"/>
    <w:rsid w:val="00B26454"/>
    <w:rsid w:val="00B26700"/>
    <w:rsid w:val="00B27281"/>
    <w:rsid w:val="00B27A28"/>
    <w:rsid w:val="00B309D8"/>
    <w:rsid w:val="00B30C34"/>
    <w:rsid w:val="00B3107F"/>
    <w:rsid w:val="00B3157A"/>
    <w:rsid w:val="00B315AE"/>
    <w:rsid w:val="00B31822"/>
    <w:rsid w:val="00B32250"/>
    <w:rsid w:val="00B322DB"/>
    <w:rsid w:val="00B322ED"/>
    <w:rsid w:val="00B327BC"/>
    <w:rsid w:val="00B32D8E"/>
    <w:rsid w:val="00B32DF4"/>
    <w:rsid w:val="00B33363"/>
    <w:rsid w:val="00B335CE"/>
    <w:rsid w:val="00B33B64"/>
    <w:rsid w:val="00B33CD2"/>
    <w:rsid w:val="00B348BA"/>
    <w:rsid w:val="00B35A96"/>
    <w:rsid w:val="00B36420"/>
    <w:rsid w:val="00B36455"/>
    <w:rsid w:val="00B367ED"/>
    <w:rsid w:val="00B36CCB"/>
    <w:rsid w:val="00B37A76"/>
    <w:rsid w:val="00B37F4A"/>
    <w:rsid w:val="00B402E7"/>
    <w:rsid w:val="00B4124E"/>
    <w:rsid w:val="00B417B7"/>
    <w:rsid w:val="00B4217C"/>
    <w:rsid w:val="00B42494"/>
    <w:rsid w:val="00B425C8"/>
    <w:rsid w:val="00B42609"/>
    <w:rsid w:val="00B42E1E"/>
    <w:rsid w:val="00B42E54"/>
    <w:rsid w:val="00B42EA5"/>
    <w:rsid w:val="00B433DE"/>
    <w:rsid w:val="00B43959"/>
    <w:rsid w:val="00B43EAC"/>
    <w:rsid w:val="00B441B0"/>
    <w:rsid w:val="00B447B1"/>
    <w:rsid w:val="00B447D6"/>
    <w:rsid w:val="00B44B5B"/>
    <w:rsid w:val="00B453D8"/>
    <w:rsid w:val="00B45728"/>
    <w:rsid w:val="00B46044"/>
    <w:rsid w:val="00B469C7"/>
    <w:rsid w:val="00B46D0E"/>
    <w:rsid w:val="00B46F45"/>
    <w:rsid w:val="00B475ED"/>
    <w:rsid w:val="00B47CE3"/>
    <w:rsid w:val="00B47E8D"/>
    <w:rsid w:val="00B500E5"/>
    <w:rsid w:val="00B502E8"/>
    <w:rsid w:val="00B503F5"/>
    <w:rsid w:val="00B508A7"/>
    <w:rsid w:val="00B50CC1"/>
    <w:rsid w:val="00B50F10"/>
    <w:rsid w:val="00B50FA7"/>
    <w:rsid w:val="00B51CEF"/>
    <w:rsid w:val="00B51CF6"/>
    <w:rsid w:val="00B51DA3"/>
    <w:rsid w:val="00B51DEA"/>
    <w:rsid w:val="00B524C8"/>
    <w:rsid w:val="00B52DFC"/>
    <w:rsid w:val="00B53116"/>
    <w:rsid w:val="00B533E8"/>
    <w:rsid w:val="00B53647"/>
    <w:rsid w:val="00B54883"/>
    <w:rsid w:val="00B54AD2"/>
    <w:rsid w:val="00B54EBC"/>
    <w:rsid w:val="00B54F70"/>
    <w:rsid w:val="00B55A11"/>
    <w:rsid w:val="00B55A33"/>
    <w:rsid w:val="00B55A6F"/>
    <w:rsid w:val="00B55B84"/>
    <w:rsid w:val="00B56313"/>
    <w:rsid w:val="00B563A3"/>
    <w:rsid w:val="00B566AE"/>
    <w:rsid w:val="00B56818"/>
    <w:rsid w:val="00B568E8"/>
    <w:rsid w:val="00B575E2"/>
    <w:rsid w:val="00B604CD"/>
    <w:rsid w:val="00B60C8A"/>
    <w:rsid w:val="00B60DEA"/>
    <w:rsid w:val="00B617C7"/>
    <w:rsid w:val="00B6219A"/>
    <w:rsid w:val="00B62AC6"/>
    <w:rsid w:val="00B630B8"/>
    <w:rsid w:val="00B63892"/>
    <w:rsid w:val="00B63E40"/>
    <w:rsid w:val="00B63EAA"/>
    <w:rsid w:val="00B640EF"/>
    <w:rsid w:val="00B64341"/>
    <w:rsid w:val="00B643F3"/>
    <w:rsid w:val="00B64C7F"/>
    <w:rsid w:val="00B65428"/>
    <w:rsid w:val="00B65BAC"/>
    <w:rsid w:val="00B65CEF"/>
    <w:rsid w:val="00B66F27"/>
    <w:rsid w:val="00B671A9"/>
    <w:rsid w:val="00B67E09"/>
    <w:rsid w:val="00B705EF"/>
    <w:rsid w:val="00B7131A"/>
    <w:rsid w:val="00B71CBA"/>
    <w:rsid w:val="00B7225B"/>
    <w:rsid w:val="00B72815"/>
    <w:rsid w:val="00B72C95"/>
    <w:rsid w:val="00B73916"/>
    <w:rsid w:val="00B7456E"/>
    <w:rsid w:val="00B7492E"/>
    <w:rsid w:val="00B75113"/>
    <w:rsid w:val="00B756EE"/>
    <w:rsid w:val="00B75721"/>
    <w:rsid w:val="00B76ADB"/>
    <w:rsid w:val="00B77A24"/>
    <w:rsid w:val="00B805C6"/>
    <w:rsid w:val="00B806CB"/>
    <w:rsid w:val="00B80C93"/>
    <w:rsid w:val="00B81554"/>
    <w:rsid w:val="00B81CA1"/>
    <w:rsid w:val="00B81E2C"/>
    <w:rsid w:val="00B81FDF"/>
    <w:rsid w:val="00B823BB"/>
    <w:rsid w:val="00B83257"/>
    <w:rsid w:val="00B83597"/>
    <w:rsid w:val="00B8376F"/>
    <w:rsid w:val="00B83A7C"/>
    <w:rsid w:val="00B855F2"/>
    <w:rsid w:val="00B86091"/>
    <w:rsid w:val="00B8744E"/>
    <w:rsid w:val="00B87811"/>
    <w:rsid w:val="00B878EE"/>
    <w:rsid w:val="00B87C28"/>
    <w:rsid w:val="00B87EA8"/>
    <w:rsid w:val="00B907D8"/>
    <w:rsid w:val="00B909E1"/>
    <w:rsid w:val="00B90E84"/>
    <w:rsid w:val="00B912D7"/>
    <w:rsid w:val="00B913B0"/>
    <w:rsid w:val="00B9184D"/>
    <w:rsid w:val="00B91CDC"/>
    <w:rsid w:val="00B91F0E"/>
    <w:rsid w:val="00B92251"/>
    <w:rsid w:val="00B923D9"/>
    <w:rsid w:val="00B92D8E"/>
    <w:rsid w:val="00B93292"/>
    <w:rsid w:val="00B94A51"/>
    <w:rsid w:val="00B94A71"/>
    <w:rsid w:val="00B94EAE"/>
    <w:rsid w:val="00B94ED7"/>
    <w:rsid w:val="00B95984"/>
    <w:rsid w:val="00B95A10"/>
    <w:rsid w:val="00B9613F"/>
    <w:rsid w:val="00B972DE"/>
    <w:rsid w:val="00B9752E"/>
    <w:rsid w:val="00B97623"/>
    <w:rsid w:val="00B977D7"/>
    <w:rsid w:val="00B97F30"/>
    <w:rsid w:val="00B97F78"/>
    <w:rsid w:val="00BA032F"/>
    <w:rsid w:val="00BA046A"/>
    <w:rsid w:val="00BA04CA"/>
    <w:rsid w:val="00BA08BA"/>
    <w:rsid w:val="00BA1179"/>
    <w:rsid w:val="00BA1455"/>
    <w:rsid w:val="00BA1623"/>
    <w:rsid w:val="00BA1B32"/>
    <w:rsid w:val="00BA223F"/>
    <w:rsid w:val="00BA2352"/>
    <w:rsid w:val="00BA29C2"/>
    <w:rsid w:val="00BA30D3"/>
    <w:rsid w:val="00BA3352"/>
    <w:rsid w:val="00BA35B8"/>
    <w:rsid w:val="00BA37EC"/>
    <w:rsid w:val="00BA3B15"/>
    <w:rsid w:val="00BA3EE0"/>
    <w:rsid w:val="00BA44E2"/>
    <w:rsid w:val="00BA44FA"/>
    <w:rsid w:val="00BA46E4"/>
    <w:rsid w:val="00BA5670"/>
    <w:rsid w:val="00BA6328"/>
    <w:rsid w:val="00BA63D7"/>
    <w:rsid w:val="00BA68D8"/>
    <w:rsid w:val="00BA6B50"/>
    <w:rsid w:val="00BA7580"/>
    <w:rsid w:val="00BA7C87"/>
    <w:rsid w:val="00BB000A"/>
    <w:rsid w:val="00BB0A7E"/>
    <w:rsid w:val="00BB102F"/>
    <w:rsid w:val="00BB15F8"/>
    <w:rsid w:val="00BB18B7"/>
    <w:rsid w:val="00BB2BA2"/>
    <w:rsid w:val="00BB2E72"/>
    <w:rsid w:val="00BB31B0"/>
    <w:rsid w:val="00BB3300"/>
    <w:rsid w:val="00BB38CD"/>
    <w:rsid w:val="00BB4498"/>
    <w:rsid w:val="00BB4512"/>
    <w:rsid w:val="00BB5556"/>
    <w:rsid w:val="00BB59B8"/>
    <w:rsid w:val="00BB6649"/>
    <w:rsid w:val="00BB712E"/>
    <w:rsid w:val="00BB7375"/>
    <w:rsid w:val="00BB73FA"/>
    <w:rsid w:val="00BB7601"/>
    <w:rsid w:val="00BB77A1"/>
    <w:rsid w:val="00BB7978"/>
    <w:rsid w:val="00BB7B6E"/>
    <w:rsid w:val="00BB7F9C"/>
    <w:rsid w:val="00BC0189"/>
    <w:rsid w:val="00BC0B48"/>
    <w:rsid w:val="00BC0BC6"/>
    <w:rsid w:val="00BC1A67"/>
    <w:rsid w:val="00BC1BC6"/>
    <w:rsid w:val="00BC2585"/>
    <w:rsid w:val="00BC39CE"/>
    <w:rsid w:val="00BC48C9"/>
    <w:rsid w:val="00BC4DFB"/>
    <w:rsid w:val="00BC59AC"/>
    <w:rsid w:val="00BC705D"/>
    <w:rsid w:val="00BC736C"/>
    <w:rsid w:val="00BC7461"/>
    <w:rsid w:val="00BC748C"/>
    <w:rsid w:val="00BD04F9"/>
    <w:rsid w:val="00BD06ED"/>
    <w:rsid w:val="00BD09F8"/>
    <w:rsid w:val="00BD0A0D"/>
    <w:rsid w:val="00BD0D32"/>
    <w:rsid w:val="00BD1804"/>
    <w:rsid w:val="00BD1A9C"/>
    <w:rsid w:val="00BD1F69"/>
    <w:rsid w:val="00BD258D"/>
    <w:rsid w:val="00BD27A2"/>
    <w:rsid w:val="00BD2B1A"/>
    <w:rsid w:val="00BD33A7"/>
    <w:rsid w:val="00BD37B7"/>
    <w:rsid w:val="00BD495B"/>
    <w:rsid w:val="00BD4D3F"/>
    <w:rsid w:val="00BD4F57"/>
    <w:rsid w:val="00BD55EC"/>
    <w:rsid w:val="00BD5E92"/>
    <w:rsid w:val="00BD68DE"/>
    <w:rsid w:val="00BD6B17"/>
    <w:rsid w:val="00BD6C96"/>
    <w:rsid w:val="00BD70B5"/>
    <w:rsid w:val="00BD7C6E"/>
    <w:rsid w:val="00BE008D"/>
    <w:rsid w:val="00BE010C"/>
    <w:rsid w:val="00BE0664"/>
    <w:rsid w:val="00BE09D0"/>
    <w:rsid w:val="00BE0DD6"/>
    <w:rsid w:val="00BE0F09"/>
    <w:rsid w:val="00BE1854"/>
    <w:rsid w:val="00BE192C"/>
    <w:rsid w:val="00BE1A64"/>
    <w:rsid w:val="00BE20A5"/>
    <w:rsid w:val="00BE2C1C"/>
    <w:rsid w:val="00BE2EB9"/>
    <w:rsid w:val="00BE3683"/>
    <w:rsid w:val="00BE376A"/>
    <w:rsid w:val="00BE393D"/>
    <w:rsid w:val="00BE3C5C"/>
    <w:rsid w:val="00BE3FF8"/>
    <w:rsid w:val="00BE4587"/>
    <w:rsid w:val="00BE5034"/>
    <w:rsid w:val="00BE54F9"/>
    <w:rsid w:val="00BE5792"/>
    <w:rsid w:val="00BE57D7"/>
    <w:rsid w:val="00BE5CCF"/>
    <w:rsid w:val="00BE650D"/>
    <w:rsid w:val="00BE65C9"/>
    <w:rsid w:val="00BE66BA"/>
    <w:rsid w:val="00BE6CAC"/>
    <w:rsid w:val="00BE7201"/>
    <w:rsid w:val="00BE795D"/>
    <w:rsid w:val="00BE7D3A"/>
    <w:rsid w:val="00BF1474"/>
    <w:rsid w:val="00BF14CA"/>
    <w:rsid w:val="00BF1810"/>
    <w:rsid w:val="00BF1832"/>
    <w:rsid w:val="00BF1B44"/>
    <w:rsid w:val="00BF21B4"/>
    <w:rsid w:val="00BF24EA"/>
    <w:rsid w:val="00BF29A7"/>
    <w:rsid w:val="00BF3300"/>
    <w:rsid w:val="00BF3D89"/>
    <w:rsid w:val="00BF4BB9"/>
    <w:rsid w:val="00BF4C6F"/>
    <w:rsid w:val="00BF4E17"/>
    <w:rsid w:val="00BF500B"/>
    <w:rsid w:val="00BF5384"/>
    <w:rsid w:val="00BF6385"/>
    <w:rsid w:val="00BF6806"/>
    <w:rsid w:val="00BF6DAC"/>
    <w:rsid w:val="00BF6EE0"/>
    <w:rsid w:val="00BF7273"/>
    <w:rsid w:val="00BF733C"/>
    <w:rsid w:val="00BF7A48"/>
    <w:rsid w:val="00BF7B47"/>
    <w:rsid w:val="00BF7F08"/>
    <w:rsid w:val="00C003F2"/>
    <w:rsid w:val="00C00812"/>
    <w:rsid w:val="00C00A61"/>
    <w:rsid w:val="00C0136D"/>
    <w:rsid w:val="00C0160E"/>
    <w:rsid w:val="00C01A2B"/>
    <w:rsid w:val="00C01D00"/>
    <w:rsid w:val="00C02196"/>
    <w:rsid w:val="00C024D3"/>
    <w:rsid w:val="00C02AE4"/>
    <w:rsid w:val="00C02F31"/>
    <w:rsid w:val="00C03341"/>
    <w:rsid w:val="00C037CA"/>
    <w:rsid w:val="00C038D2"/>
    <w:rsid w:val="00C03FDB"/>
    <w:rsid w:val="00C040E7"/>
    <w:rsid w:val="00C043BA"/>
    <w:rsid w:val="00C04A6E"/>
    <w:rsid w:val="00C04B8A"/>
    <w:rsid w:val="00C04F86"/>
    <w:rsid w:val="00C0519B"/>
    <w:rsid w:val="00C05438"/>
    <w:rsid w:val="00C0582D"/>
    <w:rsid w:val="00C05966"/>
    <w:rsid w:val="00C059F7"/>
    <w:rsid w:val="00C05C34"/>
    <w:rsid w:val="00C069BB"/>
    <w:rsid w:val="00C06AF2"/>
    <w:rsid w:val="00C0702B"/>
    <w:rsid w:val="00C07060"/>
    <w:rsid w:val="00C0718F"/>
    <w:rsid w:val="00C07577"/>
    <w:rsid w:val="00C07A00"/>
    <w:rsid w:val="00C07F42"/>
    <w:rsid w:val="00C07FA7"/>
    <w:rsid w:val="00C10019"/>
    <w:rsid w:val="00C10291"/>
    <w:rsid w:val="00C10A89"/>
    <w:rsid w:val="00C10A96"/>
    <w:rsid w:val="00C10B70"/>
    <w:rsid w:val="00C1115F"/>
    <w:rsid w:val="00C1155F"/>
    <w:rsid w:val="00C1158E"/>
    <w:rsid w:val="00C11D55"/>
    <w:rsid w:val="00C11F78"/>
    <w:rsid w:val="00C129C5"/>
    <w:rsid w:val="00C129C8"/>
    <w:rsid w:val="00C12DDA"/>
    <w:rsid w:val="00C13125"/>
    <w:rsid w:val="00C137C5"/>
    <w:rsid w:val="00C138ED"/>
    <w:rsid w:val="00C1399D"/>
    <w:rsid w:val="00C145E6"/>
    <w:rsid w:val="00C14793"/>
    <w:rsid w:val="00C14E4E"/>
    <w:rsid w:val="00C15449"/>
    <w:rsid w:val="00C15539"/>
    <w:rsid w:val="00C159DE"/>
    <w:rsid w:val="00C15B83"/>
    <w:rsid w:val="00C15FBF"/>
    <w:rsid w:val="00C16147"/>
    <w:rsid w:val="00C164C0"/>
    <w:rsid w:val="00C16956"/>
    <w:rsid w:val="00C16A45"/>
    <w:rsid w:val="00C16C8E"/>
    <w:rsid w:val="00C179D2"/>
    <w:rsid w:val="00C17E88"/>
    <w:rsid w:val="00C20661"/>
    <w:rsid w:val="00C20B3A"/>
    <w:rsid w:val="00C21942"/>
    <w:rsid w:val="00C21A42"/>
    <w:rsid w:val="00C21AA4"/>
    <w:rsid w:val="00C22772"/>
    <w:rsid w:val="00C227B6"/>
    <w:rsid w:val="00C2337F"/>
    <w:rsid w:val="00C24188"/>
    <w:rsid w:val="00C242BA"/>
    <w:rsid w:val="00C2447D"/>
    <w:rsid w:val="00C24999"/>
    <w:rsid w:val="00C24E39"/>
    <w:rsid w:val="00C24E5C"/>
    <w:rsid w:val="00C2544F"/>
    <w:rsid w:val="00C26234"/>
    <w:rsid w:val="00C26381"/>
    <w:rsid w:val="00C264F5"/>
    <w:rsid w:val="00C27135"/>
    <w:rsid w:val="00C27448"/>
    <w:rsid w:val="00C27A02"/>
    <w:rsid w:val="00C307BC"/>
    <w:rsid w:val="00C3110C"/>
    <w:rsid w:val="00C314F9"/>
    <w:rsid w:val="00C31949"/>
    <w:rsid w:val="00C31FDC"/>
    <w:rsid w:val="00C3270B"/>
    <w:rsid w:val="00C32DEB"/>
    <w:rsid w:val="00C32F83"/>
    <w:rsid w:val="00C33171"/>
    <w:rsid w:val="00C335F8"/>
    <w:rsid w:val="00C33991"/>
    <w:rsid w:val="00C33AEB"/>
    <w:rsid w:val="00C33B76"/>
    <w:rsid w:val="00C340ED"/>
    <w:rsid w:val="00C3410B"/>
    <w:rsid w:val="00C3441D"/>
    <w:rsid w:val="00C3441E"/>
    <w:rsid w:val="00C346E2"/>
    <w:rsid w:val="00C34CE3"/>
    <w:rsid w:val="00C35618"/>
    <w:rsid w:val="00C35623"/>
    <w:rsid w:val="00C35727"/>
    <w:rsid w:val="00C359D6"/>
    <w:rsid w:val="00C35DB4"/>
    <w:rsid w:val="00C35DB9"/>
    <w:rsid w:val="00C35F11"/>
    <w:rsid w:val="00C36C47"/>
    <w:rsid w:val="00C36CCC"/>
    <w:rsid w:val="00C36D6E"/>
    <w:rsid w:val="00C3734D"/>
    <w:rsid w:val="00C3738A"/>
    <w:rsid w:val="00C373C9"/>
    <w:rsid w:val="00C37C0D"/>
    <w:rsid w:val="00C37CB6"/>
    <w:rsid w:val="00C400A6"/>
    <w:rsid w:val="00C40758"/>
    <w:rsid w:val="00C407E4"/>
    <w:rsid w:val="00C414C5"/>
    <w:rsid w:val="00C418C9"/>
    <w:rsid w:val="00C41AD0"/>
    <w:rsid w:val="00C4205F"/>
    <w:rsid w:val="00C422ED"/>
    <w:rsid w:val="00C423D6"/>
    <w:rsid w:val="00C433A5"/>
    <w:rsid w:val="00C4346E"/>
    <w:rsid w:val="00C435E1"/>
    <w:rsid w:val="00C43865"/>
    <w:rsid w:val="00C43BC7"/>
    <w:rsid w:val="00C448C5"/>
    <w:rsid w:val="00C44E18"/>
    <w:rsid w:val="00C44FBD"/>
    <w:rsid w:val="00C453AA"/>
    <w:rsid w:val="00C4625D"/>
    <w:rsid w:val="00C4679E"/>
    <w:rsid w:val="00C46819"/>
    <w:rsid w:val="00C46904"/>
    <w:rsid w:val="00C46A3D"/>
    <w:rsid w:val="00C47175"/>
    <w:rsid w:val="00C47310"/>
    <w:rsid w:val="00C479F0"/>
    <w:rsid w:val="00C47B24"/>
    <w:rsid w:val="00C509EC"/>
    <w:rsid w:val="00C50B55"/>
    <w:rsid w:val="00C50FAE"/>
    <w:rsid w:val="00C51650"/>
    <w:rsid w:val="00C51DB4"/>
    <w:rsid w:val="00C52613"/>
    <w:rsid w:val="00C52C0C"/>
    <w:rsid w:val="00C52C24"/>
    <w:rsid w:val="00C52D59"/>
    <w:rsid w:val="00C5329A"/>
    <w:rsid w:val="00C53346"/>
    <w:rsid w:val="00C53526"/>
    <w:rsid w:val="00C53C89"/>
    <w:rsid w:val="00C547D8"/>
    <w:rsid w:val="00C5491C"/>
    <w:rsid w:val="00C54A01"/>
    <w:rsid w:val="00C554FB"/>
    <w:rsid w:val="00C55604"/>
    <w:rsid w:val="00C558BD"/>
    <w:rsid w:val="00C56157"/>
    <w:rsid w:val="00C5660D"/>
    <w:rsid w:val="00C567BE"/>
    <w:rsid w:val="00C56C53"/>
    <w:rsid w:val="00C573DE"/>
    <w:rsid w:val="00C573E2"/>
    <w:rsid w:val="00C57438"/>
    <w:rsid w:val="00C606BC"/>
    <w:rsid w:val="00C60871"/>
    <w:rsid w:val="00C6091B"/>
    <w:rsid w:val="00C610EE"/>
    <w:rsid w:val="00C6119E"/>
    <w:rsid w:val="00C61659"/>
    <w:rsid w:val="00C61EBF"/>
    <w:rsid w:val="00C6224B"/>
    <w:rsid w:val="00C6236A"/>
    <w:rsid w:val="00C62412"/>
    <w:rsid w:val="00C62E4F"/>
    <w:rsid w:val="00C631D3"/>
    <w:rsid w:val="00C63ABA"/>
    <w:rsid w:val="00C63BDE"/>
    <w:rsid w:val="00C64021"/>
    <w:rsid w:val="00C642EB"/>
    <w:rsid w:val="00C649D0"/>
    <w:rsid w:val="00C64B15"/>
    <w:rsid w:val="00C64F6F"/>
    <w:rsid w:val="00C653EE"/>
    <w:rsid w:val="00C66047"/>
    <w:rsid w:val="00C665E4"/>
    <w:rsid w:val="00C66A8A"/>
    <w:rsid w:val="00C67289"/>
    <w:rsid w:val="00C674A4"/>
    <w:rsid w:val="00C6796E"/>
    <w:rsid w:val="00C67A31"/>
    <w:rsid w:val="00C67E60"/>
    <w:rsid w:val="00C70969"/>
    <w:rsid w:val="00C70DA4"/>
    <w:rsid w:val="00C71295"/>
    <w:rsid w:val="00C71965"/>
    <w:rsid w:val="00C71D7B"/>
    <w:rsid w:val="00C71F40"/>
    <w:rsid w:val="00C71F79"/>
    <w:rsid w:val="00C721B5"/>
    <w:rsid w:val="00C7236E"/>
    <w:rsid w:val="00C72C4F"/>
    <w:rsid w:val="00C738F6"/>
    <w:rsid w:val="00C73D43"/>
    <w:rsid w:val="00C74298"/>
    <w:rsid w:val="00C74773"/>
    <w:rsid w:val="00C7477A"/>
    <w:rsid w:val="00C74D03"/>
    <w:rsid w:val="00C756BA"/>
    <w:rsid w:val="00C75B5F"/>
    <w:rsid w:val="00C75BD3"/>
    <w:rsid w:val="00C75E67"/>
    <w:rsid w:val="00C75F40"/>
    <w:rsid w:val="00C7649F"/>
    <w:rsid w:val="00C765CF"/>
    <w:rsid w:val="00C76685"/>
    <w:rsid w:val="00C76985"/>
    <w:rsid w:val="00C76CA9"/>
    <w:rsid w:val="00C76D12"/>
    <w:rsid w:val="00C76DC3"/>
    <w:rsid w:val="00C77369"/>
    <w:rsid w:val="00C77ECA"/>
    <w:rsid w:val="00C80425"/>
    <w:rsid w:val="00C804E5"/>
    <w:rsid w:val="00C805FD"/>
    <w:rsid w:val="00C80DD9"/>
    <w:rsid w:val="00C81590"/>
    <w:rsid w:val="00C815A5"/>
    <w:rsid w:val="00C818B8"/>
    <w:rsid w:val="00C819E0"/>
    <w:rsid w:val="00C82343"/>
    <w:rsid w:val="00C82455"/>
    <w:rsid w:val="00C8271D"/>
    <w:rsid w:val="00C8278E"/>
    <w:rsid w:val="00C8294F"/>
    <w:rsid w:val="00C8315C"/>
    <w:rsid w:val="00C83408"/>
    <w:rsid w:val="00C837CD"/>
    <w:rsid w:val="00C84676"/>
    <w:rsid w:val="00C85357"/>
    <w:rsid w:val="00C857EA"/>
    <w:rsid w:val="00C862E3"/>
    <w:rsid w:val="00C863A3"/>
    <w:rsid w:val="00C86CDD"/>
    <w:rsid w:val="00C872B6"/>
    <w:rsid w:val="00C87477"/>
    <w:rsid w:val="00C87805"/>
    <w:rsid w:val="00C909D0"/>
    <w:rsid w:val="00C90C69"/>
    <w:rsid w:val="00C91029"/>
    <w:rsid w:val="00C91CC7"/>
    <w:rsid w:val="00C92082"/>
    <w:rsid w:val="00C92B0F"/>
    <w:rsid w:val="00C9307D"/>
    <w:rsid w:val="00C9315F"/>
    <w:rsid w:val="00C931B0"/>
    <w:rsid w:val="00C93335"/>
    <w:rsid w:val="00C93444"/>
    <w:rsid w:val="00C935B6"/>
    <w:rsid w:val="00C93754"/>
    <w:rsid w:val="00C93CD6"/>
    <w:rsid w:val="00C93DCB"/>
    <w:rsid w:val="00C93E79"/>
    <w:rsid w:val="00C93ECD"/>
    <w:rsid w:val="00C941AD"/>
    <w:rsid w:val="00C9432A"/>
    <w:rsid w:val="00C9459B"/>
    <w:rsid w:val="00C946D3"/>
    <w:rsid w:val="00C9497F"/>
    <w:rsid w:val="00C9502A"/>
    <w:rsid w:val="00C956B9"/>
    <w:rsid w:val="00C96B50"/>
    <w:rsid w:val="00C96FC4"/>
    <w:rsid w:val="00C97251"/>
    <w:rsid w:val="00C973E9"/>
    <w:rsid w:val="00C978AB"/>
    <w:rsid w:val="00C97BAE"/>
    <w:rsid w:val="00C97C60"/>
    <w:rsid w:val="00C97E2F"/>
    <w:rsid w:val="00CA02CD"/>
    <w:rsid w:val="00CA02EB"/>
    <w:rsid w:val="00CA039E"/>
    <w:rsid w:val="00CA0A56"/>
    <w:rsid w:val="00CA14D6"/>
    <w:rsid w:val="00CA182E"/>
    <w:rsid w:val="00CA1A69"/>
    <w:rsid w:val="00CA1BBD"/>
    <w:rsid w:val="00CA1CBC"/>
    <w:rsid w:val="00CA1D1A"/>
    <w:rsid w:val="00CA1D31"/>
    <w:rsid w:val="00CA1E10"/>
    <w:rsid w:val="00CA2466"/>
    <w:rsid w:val="00CA2600"/>
    <w:rsid w:val="00CA36DB"/>
    <w:rsid w:val="00CA38D3"/>
    <w:rsid w:val="00CA4821"/>
    <w:rsid w:val="00CA4DF0"/>
    <w:rsid w:val="00CA5011"/>
    <w:rsid w:val="00CA507E"/>
    <w:rsid w:val="00CA52A2"/>
    <w:rsid w:val="00CA5D28"/>
    <w:rsid w:val="00CA611B"/>
    <w:rsid w:val="00CA6307"/>
    <w:rsid w:val="00CA6461"/>
    <w:rsid w:val="00CA65AA"/>
    <w:rsid w:val="00CA6F78"/>
    <w:rsid w:val="00CA70DF"/>
    <w:rsid w:val="00CA74E2"/>
    <w:rsid w:val="00CA795B"/>
    <w:rsid w:val="00CB08F4"/>
    <w:rsid w:val="00CB0BBC"/>
    <w:rsid w:val="00CB0BFD"/>
    <w:rsid w:val="00CB0DB9"/>
    <w:rsid w:val="00CB0F0A"/>
    <w:rsid w:val="00CB17DF"/>
    <w:rsid w:val="00CB2259"/>
    <w:rsid w:val="00CB2643"/>
    <w:rsid w:val="00CB2B64"/>
    <w:rsid w:val="00CB2F97"/>
    <w:rsid w:val="00CB31C7"/>
    <w:rsid w:val="00CB45AA"/>
    <w:rsid w:val="00CB474F"/>
    <w:rsid w:val="00CB4D4F"/>
    <w:rsid w:val="00CB4DA6"/>
    <w:rsid w:val="00CB4E78"/>
    <w:rsid w:val="00CB4ED2"/>
    <w:rsid w:val="00CB59AA"/>
    <w:rsid w:val="00CB5C4C"/>
    <w:rsid w:val="00CB6783"/>
    <w:rsid w:val="00CB6DD2"/>
    <w:rsid w:val="00CB7311"/>
    <w:rsid w:val="00CB74B0"/>
    <w:rsid w:val="00CB74EF"/>
    <w:rsid w:val="00CB79A2"/>
    <w:rsid w:val="00CB7D19"/>
    <w:rsid w:val="00CB7F87"/>
    <w:rsid w:val="00CC0EDF"/>
    <w:rsid w:val="00CC1006"/>
    <w:rsid w:val="00CC1D1E"/>
    <w:rsid w:val="00CC257E"/>
    <w:rsid w:val="00CC283B"/>
    <w:rsid w:val="00CC2EA6"/>
    <w:rsid w:val="00CC3477"/>
    <w:rsid w:val="00CC3E13"/>
    <w:rsid w:val="00CC40B0"/>
    <w:rsid w:val="00CC424C"/>
    <w:rsid w:val="00CC45A6"/>
    <w:rsid w:val="00CC470C"/>
    <w:rsid w:val="00CC5392"/>
    <w:rsid w:val="00CC55C1"/>
    <w:rsid w:val="00CC5786"/>
    <w:rsid w:val="00CC57CE"/>
    <w:rsid w:val="00CC6417"/>
    <w:rsid w:val="00CC6E1A"/>
    <w:rsid w:val="00CC79A1"/>
    <w:rsid w:val="00CC7F1C"/>
    <w:rsid w:val="00CC7F33"/>
    <w:rsid w:val="00CD0369"/>
    <w:rsid w:val="00CD0C68"/>
    <w:rsid w:val="00CD16E0"/>
    <w:rsid w:val="00CD18DA"/>
    <w:rsid w:val="00CD1B0B"/>
    <w:rsid w:val="00CD2044"/>
    <w:rsid w:val="00CD2C54"/>
    <w:rsid w:val="00CD4057"/>
    <w:rsid w:val="00CD44AD"/>
    <w:rsid w:val="00CD5D03"/>
    <w:rsid w:val="00CD6A9F"/>
    <w:rsid w:val="00CD6EC9"/>
    <w:rsid w:val="00CD74F7"/>
    <w:rsid w:val="00CE0050"/>
    <w:rsid w:val="00CE02C1"/>
    <w:rsid w:val="00CE0589"/>
    <w:rsid w:val="00CE0A46"/>
    <w:rsid w:val="00CE0D32"/>
    <w:rsid w:val="00CE0D46"/>
    <w:rsid w:val="00CE13D7"/>
    <w:rsid w:val="00CE1F02"/>
    <w:rsid w:val="00CE248B"/>
    <w:rsid w:val="00CE35A4"/>
    <w:rsid w:val="00CE3DBD"/>
    <w:rsid w:val="00CE3DF2"/>
    <w:rsid w:val="00CE3E56"/>
    <w:rsid w:val="00CE4564"/>
    <w:rsid w:val="00CE4851"/>
    <w:rsid w:val="00CE4BAF"/>
    <w:rsid w:val="00CE5ABA"/>
    <w:rsid w:val="00CE5CB9"/>
    <w:rsid w:val="00CE6443"/>
    <w:rsid w:val="00CE64BA"/>
    <w:rsid w:val="00CE6540"/>
    <w:rsid w:val="00CE68F3"/>
    <w:rsid w:val="00CE6CBA"/>
    <w:rsid w:val="00CE70DD"/>
    <w:rsid w:val="00CE734A"/>
    <w:rsid w:val="00CE7527"/>
    <w:rsid w:val="00CE7C5F"/>
    <w:rsid w:val="00CE7D0D"/>
    <w:rsid w:val="00CE7E61"/>
    <w:rsid w:val="00CE7F70"/>
    <w:rsid w:val="00CF043C"/>
    <w:rsid w:val="00CF089D"/>
    <w:rsid w:val="00CF0C99"/>
    <w:rsid w:val="00CF13FF"/>
    <w:rsid w:val="00CF198A"/>
    <w:rsid w:val="00CF2BEE"/>
    <w:rsid w:val="00CF2C07"/>
    <w:rsid w:val="00CF2CF2"/>
    <w:rsid w:val="00CF3955"/>
    <w:rsid w:val="00CF39CE"/>
    <w:rsid w:val="00CF3A00"/>
    <w:rsid w:val="00CF3D25"/>
    <w:rsid w:val="00CF48A6"/>
    <w:rsid w:val="00CF4AE2"/>
    <w:rsid w:val="00CF4C91"/>
    <w:rsid w:val="00CF6451"/>
    <w:rsid w:val="00CF6682"/>
    <w:rsid w:val="00CF6912"/>
    <w:rsid w:val="00CF69EB"/>
    <w:rsid w:val="00CF6B6F"/>
    <w:rsid w:val="00CF6CCD"/>
    <w:rsid w:val="00CF6F43"/>
    <w:rsid w:val="00CF6F5F"/>
    <w:rsid w:val="00CF7948"/>
    <w:rsid w:val="00D000E0"/>
    <w:rsid w:val="00D0040B"/>
    <w:rsid w:val="00D0045A"/>
    <w:rsid w:val="00D00A44"/>
    <w:rsid w:val="00D00FFA"/>
    <w:rsid w:val="00D015FD"/>
    <w:rsid w:val="00D01987"/>
    <w:rsid w:val="00D01FDA"/>
    <w:rsid w:val="00D02319"/>
    <w:rsid w:val="00D029F1"/>
    <w:rsid w:val="00D02CD8"/>
    <w:rsid w:val="00D02D1D"/>
    <w:rsid w:val="00D035D5"/>
    <w:rsid w:val="00D03B30"/>
    <w:rsid w:val="00D03FAE"/>
    <w:rsid w:val="00D04307"/>
    <w:rsid w:val="00D04529"/>
    <w:rsid w:val="00D0520F"/>
    <w:rsid w:val="00D0555C"/>
    <w:rsid w:val="00D05A5F"/>
    <w:rsid w:val="00D05D91"/>
    <w:rsid w:val="00D061D8"/>
    <w:rsid w:val="00D06388"/>
    <w:rsid w:val="00D068E7"/>
    <w:rsid w:val="00D06A57"/>
    <w:rsid w:val="00D06E88"/>
    <w:rsid w:val="00D071D4"/>
    <w:rsid w:val="00D0778C"/>
    <w:rsid w:val="00D07A1B"/>
    <w:rsid w:val="00D07C5B"/>
    <w:rsid w:val="00D07FBB"/>
    <w:rsid w:val="00D10564"/>
    <w:rsid w:val="00D10669"/>
    <w:rsid w:val="00D10C78"/>
    <w:rsid w:val="00D114D0"/>
    <w:rsid w:val="00D11705"/>
    <w:rsid w:val="00D11867"/>
    <w:rsid w:val="00D11F58"/>
    <w:rsid w:val="00D123B5"/>
    <w:rsid w:val="00D12A04"/>
    <w:rsid w:val="00D13885"/>
    <w:rsid w:val="00D13A5F"/>
    <w:rsid w:val="00D14411"/>
    <w:rsid w:val="00D144F4"/>
    <w:rsid w:val="00D14824"/>
    <w:rsid w:val="00D14946"/>
    <w:rsid w:val="00D15073"/>
    <w:rsid w:val="00D15271"/>
    <w:rsid w:val="00D1539F"/>
    <w:rsid w:val="00D154C4"/>
    <w:rsid w:val="00D15AEB"/>
    <w:rsid w:val="00D16667"/>
    <w:rsid w:val="00D172BD"/>
    <w:rsid w:val="00D177CE"/>
    <w:rsid w:val="00D203A0"/>
    <w:rsid w:val="00D209C8"/>
    <w:rsid w:val="00D20FFA"/>
    <w:rsid w:val="00D211BB"/>
    <w:rsid w:val="00D214D2"/>
    <w:rsid w:val="00D216BF"/>
    <w:rsid w:val="00D21CC1"/>
    <w:rsid w:val="00D21DC3"/>
    <w:rsid w:val="00D232DF"/>
    <w:rsid w:val="00D23507"/>
    <w:rsid w:val="00D23CFF"/>
    <w:rsid w:val="00D24016"/>
    <w:rsid w:val="00D24040"/>
    <w:rsid w:val="00D241FA"/>
    <w:rsid w:val="00D24897"/>
    <w:rsid w:val="00D24CFC"/>
    <w:rsid w:val="00D24D79"/>
    <w:rsid w:val="00D24F28"/>
    <w:rsid w:val="00D25070"/>
    <w:rsid w:val="00D256DE"/>
    <w:rsid w:val="00D25839"/>
    <w:rsid w:val="00D2676F"/>
    <w:rsid w:val="00D269F2"/>
    <w:rsid w:val="00D272A7"/>
    <w:rsid w:val="00D273F6"/>
    <w:rsid w:val="00D27516"/>
    <w:rsid w:val="00D275DF"/>
    <w:rsid w:val="00D275E8"/>
    <w:rsid w:val="00D278FD"/>
    <w:rsid w:val="00D279A6"/>
    <w:rsid w:val="00D27DCB"/>
    <w:rsid w:val="00D302CE"/>
    <w:rsid w:val="00D30DA8"/>
    <w:rsid w:val="00D31787"/>
    <w:rsid w:val="00D31FA6"/>
    <w:rsid w:val="00D3201B"/>
    <w:rsid w:val="00D32D73"/>
    <w:rsid w:val="00D32EF0"/>
    <w:rsid w:val="00D331BD"/>
    <w:rsid w:val="00D3341E"/>
    <w:rsid w:val="00D338EB"/>
    <w:rsid w:val="00D34ADD"/>
    <w:rsid w:val="00D351A2"/>
    <w:rsid w:val="00D3544F"/>
    <w:rsid w:val="00D35607"/>
    <w:rsid w:val="00D3590E"/>
    <w:rsid w:val="00D361BC"/>
    <w:rsid w:val="00D36CC9"/>
    <w:rsid w:val="00D36E0E"/>
    <w:rsid w:val="00D37686"/>
    <w:rsid w:val="00D37C4B"/>
    <w:rsid w:val="00D37FDD"/>
    <w:rsid w:val="00D406E2"/>
    <w:rsid w:val="00D407F6"/>
    <w:rsid w:val="00D40E95"/>
    <w:rsid w:val="00D4119A"/>
    <w:rsid w:val="00D4133D"/>
    <w:rsid w:val="00D4137F"/>
    <w:rsid w:val="00D41534"/>
    <w:rsid w:val="00D41EC0"/>
    <w:rsid w:val="00D4245D"/>
    <w:rsid w:val="00D436EC"/>
    <w:rsid w:val="00D437CF"/>
    <w:rsid w:val="00D437EA"/>
    <w:rsid w:val="00D43825"/>
    <w:rsid w:val="00D43E22"/>
    <w:rsid w:val="00D4449C"/>
    <w:rsid w:val="00D445C0"/>
    <w:rsid w:val="00D44DF7"/>
    <w:rsid w:val="00D4576F"/>
    <w:rsid w:val="00D4605E"/>
    <w:rsid w:val="00D4636D"/>
    <w:rsid w:val="00D464D8"/>
    <w:rsid w:val="00D4677E"/>
    <w:rsid w:val="00D467D2"/>
    <w:rsid w:val="00D46B59"/>
    <w:rsid w:val="00D471C2"/>
    <w:rsid w:val="00D47972"/>
    <w:rsid w:val="00D47B3C"/>
    <w:rsid w:val="00D50567"/>
    <w:rsid w:val="00D508F9"/>
    <w:rsid w:val="00D51582"/>
    <w:rsid w:val="00D51FAE"/>
    <w:rsid w:val="00D52FAD"/>
    <w:rsid w:val="00D53797"/>
    <w:rsid w:val="00D54253"/>
    <w:rsid w:val="00D544D4"/>
    <w:rsid w:val="00D54777"/>
    <w:rsid w:val="00D54AEE"/>
    <w:rsid w:val="00D5503C"/>
    <w:rsid w:val="00D555C9"/>
    <w:rsid w:val="00D55750"/>
    <w:rsid w:val="00D55830"/>
    <w:rsid w:val="00D5597F"/>
    <w:rsid w:val="00D562A8"/>
    <w:rsid w:val="00D562ED"/>
    <w:rsid w:val="00D56597"/>
    <w:rsid w:val="00D56E86"/>
    <w:rsid w:val="00D57525"/>
    <w:rsid w:val="00D6007F"/>
    <w:rsid w:val="00D600E4"/>
    <w:rsid w:val="00D606BE"/>
    <w:rsid w:val="00D60B3D"/>
    <w:rsid w:val="00D60B5B"/>
    <w:rsid w:val="00D60D1B"/>
    <w:rsid w:val="00D612D5"/>
    <w:rsid w:val="00D61BE4"/>
    <w:rsid w:val="00D61F6A"/>
    <w:rsid w:val="00D635C4"/>
    <w:rsid w:val="00D6385F"/>
    <w:rsid w:val="00D639BA"/>
    <w:rsid w:val="00D63A73"/>
    <w:rsid w:val="00D645FB"/>
    <w:rsid w:val="00D6499B"/>
    <w:rsid w:val="00D64B13"/>
    <w:rsid w:val="00D64CA5"/>
    <w:rsid w:val="00D64D6C"/>
    <w:rsid w:val="00D65531"/>
    <w:rsid w:val="00D65887"/>
    <w:rsid w:val="00D658D7"/>
    <w:rsid w:val="00D67BF6"/>
    <w:rsid w:val="00D703F8"/>
    <w:rsid w:val="00D7050E"/>
    <w:rsid w:val="00D70662"/>
    <w:rsid w:val="00D70D17"/>
    <w:rsid w:val="00D71B4C"/>
    <w:rsid w:val="00D71C0A"/>
    <w:rsid w:val="00D71CEE"/>
    <w:rsid w:val="00D71F25"/>
    <w:rsid w:val="00D72949"/>
    <w:rsid w:val="00D72DEF"/>
    <w:rsid w:val="00D73B62"/>
    <w:rsid w:val="00D73CED"/>
    <w:rsid w:val="00D742B7"/>
    <w:rsid w:val="00D74D24"/>
    <w:rsid w:val="00D750C3"/>
    <w:rsid w:val="00D7593D"/>
    <w:rsid w:val="00D7595D"/>
    <w:rsid w:val="00D760C7"/>
    <w:rsid w:val="00D762E0"/>
    <w:rsid w:val="00D764E6"/>
    <w:rsid w:val="00D76760"/>
    <w:rsid w:val="00D76ACE"/>
    <w:rsid w:val="00D77192"/>
    <w:rsid w:val="00D774CE"/>
    <w:rsid w:val="00D77938"/>
    <w:rsid w:val="00D77939"/>
    <w:rsid w:val="00D80E1C"/>
    <w:rsid w:val="00D815C0"/>
    <w:rsid w:val="00D81691"/>
    <w:rsid w:val="00D8212E"/>
    <w:rsid w:val="00D82493"/>
    <w:rsid w:val="00D824D0"/>
    <w:rsid w:val="00D82A89"/>
    <w:rsid w:val="00D82BD8"/>
    <w:rsid w:val="00D83167"/>
    <w:rsid w:val="00D838B8"/>
    <w:rsid w:val="00D84085"/>
    <w:rsid w:val="00D847E6"/>
    <w:rsid w:val="00D84B37"/>
    <w:rsid w:val="00D84B52"/>
    <w:rsid w:val="00D84D9D"/>
    <w:rsid w:val="00D84F3D"/>
    <w:rsid w:val="00D8511E"/>
    <w:rsid w:val="00D85646"/>
    <w:rsid w:val="00D85667"/>
    <w:rsid w:val="00D85A1C"/>
    <w:rsid w:val="00D8619B"/>
    <w:rsid w:val="00D861AB"/>
    <w:rsid w:val="00D8674A"/>
    <w:rsid w:val="00D86DBB"/>
    <w:rsid w:val="00D872A4"/>
    <w:rsid w:val="00D8783F"/>
    <w:rsid w:val="00D87C8B"/>
    <w:rsid w:val="00D9057A"/>
    <w:rsid w:val="00D90F81"/>
    <w:rsid w:val="00D913DB"/>
    <w:rsid w:val="00D91777"/>
    <w:rsid w:val="00D91876"/>
    <w:rsid w:val="00D91918"/>
    <w:rsid w:val="00D92127"/>
    <w:rsid w:val="00D9246C"/>
    <w:rsid w:val="00D92FEC"/>
    <w:rsid w:val="00D93106"/>
    <w:rsid w:val="00D93131"/>
    <w:rsid w:val="00D9383A"/>
    <w:rsid w:val="00D93D80"/>
    <w:rsid w:val="00D94443"/>
    <w:rsid w:val="00D956C7"/>
    <w:rsid w:val="00D96085"/>
    <w:rsid w:val="00D9648C"/>
    <w:rsid w:val="00D964B2"/>
    <w:rsid w:val="00D96673"/>
    <w:rsid w:val="00D96ABD"/>
    <w:rsid w:val="00D96BFC"/>
    <w:rsid w:val="00D96FF7"/>
    <w:rsid w:val="00D970F3"/>
    <w:rsid w:val="00D97C0E"/>
    <w:rsid w:val="00D97DDE"/>
    <w:rsid w:val="00DA095C"/>
    <w:rsid w:val="00DA0AD0"/>
    <w:rsid w:val="00DA136F"/>
    <w:rsid w:val="00DA19EB"/>
    <w:rsid w:val="00DA2AA2"/>
    <w:rsid w:val="00DA3008"/>
    <w:rsid w:val="00DA32A9"/>
    <w:rsid w:val="00DA457B"/>
    <w:rsid w:val="00DA546E"/>
    <w:rsid w:val="00DA581D"/>
    <w:rsid w:val="00DA5BC1"/>
    <w:rsid w:val="00DA63B5"/>
    <w:rsid w:val="00DA696D"/>
    <w:rsid w:val="00DA6A7B"/>
    <w:rsid w:val="00DA77F3"/>
    <w:rsid w:val="00DA78AD"/>
    <w:rsid w:val="00DA7CC7"/>
    <w:rsid w:val="00DB02E3"/>
    <w:rsid w:val="00DB03B2"/>
    <w:rsid w:val="00DB0998"/>
    <w:rsid w:val="00DB12B7"/>
    <w:rsid w:val="00DB155C"/>
    <w:rsid w:val="00DB185E"/>
    <w:rsid w:val="00DB18BF"/>
    <w:rsid w:val="00DB1D19"/>
    <w:rsid w:val="00DB22E0"/>
    <w:rsid w:val="00DB2E16"/>
    <w:rsid w:val="00DB322E"/>
    <w:rsid w:val="00DB32DE"/>
    <w:rsid w:val="00DB3358"/>
    <w:rsid w:val="00DB3EDF"/>
    <w:rsid w:val="00DB42D7"/>
    <w:rsid w:val="00DB4504"/>
    <w:rsid w:val="00DB45AA"/>
    <w:rsid w:val="00DB4683"/>
    <w:rsid w:val="00DB4B37"/>
    <w:rsid w:val="00DB5261"/>
    <w:rsid w:val="00DB5356"/>
    <w:rsid w:val="00DB59BE"/>
    <w:rsid w:val="00DB5D1A"/>
    <w:rsid w:val="00DB6562"/>
    <w:rsid w:val="00DB686B"/>
    <w:rsid w:val="00DB699F"/>
    <w:rsid w:val="00DB6CFD"/>
    <w:rsid w:val="00DB6FF2"/>
    <w:rsid w:val="00DB715F"/>
    <w:rsid w:val="00DB763D"/>
    <w:rsid w:val="00DB7F38"/>
    <w:rsid w:val="00DC0207"/>
    <w:rsid w:val="00DC1740"/>
    <w:rsid w:val="00DC203B"/>
    <w:rsid w:val="00DC2472"/>
    <w:rsid w:val="00DC269B"/>
    <w:rsid w:val="00DC29C4"/>
    <w:rsid w:val="00DC314F"/>
    <w:rsid w:val="00DC3565"/>
    <w:rsid w:val="00DC3955"/>
    <w:rsid w:val="00DC39D9"/>
    <w:rsid w:val="00DC3B28"/>
    <w:rsid w:val="00DC3EE0"/>
    <w:rsid w:val="00DC4272"/>
    <w:rsid w:val="00DC4315"/>
    <w:rsid w:val="00DC43B0"/>
    <w:rsid w:val="00DC5003"/>
    <w:rsid w:val="00DC50FA"/>
    <w:rsid w:val="00DC5157"/>
    <w:rsid w:val="00DC5176"/>
    <w:rsid w:val="00DC57F0"/>
    <w:rsid w:val="00DC5C00"/>
    <w:rsid w:val="00DC5C37"/>
    <w:rsid w:val="00DC5E26"/>
    <w:rsid w:val="00DC6712"/>
    <w:rsid w:val="00DC685C"/>
    <w:rsid w:val="00DC69AA"/>
    <w:rsid w:val="00DC6D20"/>
    <w:rsid w:val="00DC7374"/>
    <w:rsid w:val="00DC7439"/>
    <w:rsid w:val="00DC7DE8"/>
    <w:rsid w:val="00DC7FCF"/>
    <w:rsid w:val="00DD08D4"/>
    <w:rsid w:val="00DD08FE"/>
    <w:rsid w:val="00DD1762"/>
    <w:rsid w:val="00DD17E0"/>
    <w:rsid w:val="00DD1C1F"/>
    <w:rsid w:val="00DD2079"/>
    <w:rsid w:val="00DD222D"/>
    <w:rsid w:val="00DD25F6"/>
    <w:rsid w:val="00DD2CB1"/>
    <w:rsid w:val="00DD2CFA"/>
    <w:rsid w:val="00DD2E69"/>
    <w:rsid w:val="00DD3961"/>
    <w:rsid w:val="00DD3F76"/>
    <w:rsid w:val="00DD40B6"/>
    <w:rsid w:val="00DD4695"/>
    <w:rsid w:val="00DD4986"/>
    <w:rsid w:val="00DD506F"/>
    <w:rsid w:val="00DD5EEB"/>
    <w:rsid w:val="00DD5EF4"/>
    <w:rsid w:val="00DD66EC"/>
    <w:rsid w:val="00DD6FCA"/>
    <w:rsid w:val="00DD7230"/>
    <w:rsid w:val="00DD726B"/>
    <w:rsid w:val="00DD755D"/>
    <w:rsid w:val="00DD76E6"/>
    <w:rsid w:val="00DD7C38"/>
    <w:rsid w:val="00DE03D7"/>
    <w:rsid w:val="00DE06CD"/>
    <w:rsid w:val="00DE0911"/>
    <w:rsid w:val="00DE0CA0"/>
    <w:rsid w:val="00DE1146"/>
    <w:rsid w:val="00DE1211"/>
    <w:rsid w:val="00DE1EDF"/>
    <w:rsid w:val="00DE1F57"/>
    <w:rsid w:val="00DE2440"/>
    <w:rsid w:val="00DE24E8"/>
    <w:rsid w:val="00DE25C1"/>
    <w:rsid w:val="00DE3178"/>
    <w:rsid w:val="00DE3AB0"/>
    <w:rsid w:val="00DE3CA5"/>
    <w:rsid w:val="00DE3ED7"/>
    <w:rsid w:val="00DE42D1"/>
    <w:rsid w:val="00DE43A0"/>
    <w:rsid w:val="00DE4578"/>
    <w:rsid w:val="00DE4F00"/>
    <w:rsid w:val="00DE5325"/>
    <w:rsid w:val="00DE5B14"/>
    <w:rsid w:val="00DE6A0A"/>
    <w:rsid w:val="00DE78EB"/>
    <w:rsid w:val="00DE7D55"/>
    <w:rsid w:val="00DF01F6"/>
    <w:rsid w:val="00DF0399"/>
    <w:rsid w:val="00DF03E6"/>
    <w:rsid w:val="00DF2C3C"/>
    <w:rsid w:val="00DF2C41"/>
    <w:rsid w:val="00DF30EB"/>
    <w:rsid w:val="00DF34E5"/>
    <w:rsid w:val="00DF43AB"/>
    <w:rsid w:val="00DF45CF"/>
    <w:rsid w:val="00DF5130"/>
    <w:rsid w:val="00DF52A6"/>
    <w:rsid w:val="00DF5306"/>
    <w:rsid w:val="00DF5667"/>
    <w:rsid w:val="00DF573A"/>
    <w:rsid w:val="00DF586C"/>
    <w:rsid w:val="00DF5996"/>
    <w:rsid w:val="00DF5D06"/>
    <w:rsid w:val="00DF64A2"/>
    <w:rsid w:val="00DF6F1E"/>
    <w:rsid w:val="00DF701C"/>
    <w:rsid w:val="00DF7222"/>
    <w:rsid w:val="00DF7F9E"/>
    <w:rsid w:val="00E00792"/>
    <w:rsid w:val="00E00950"/>
    <w:rsid w:val="00E00BAD"/>
    <w:rsid w:val="00E01141"/>
    <w:rsid w:val="00E01EBE"/>
    <w:rsid w:val="00E01FAC"/>
    <w:rsid w:val="00E020FE"/>
    <w:rsid w:val="00E02793"/>
    <w:rsid w:val="00E02A84"/>
    <w:rsid w:val="00E02DDD"/>
    <w:rsid w:val="00E03549"/>
    <w:rsid w:val="00E0362A"/>
    <w:rsid w:val="00E03759"/>
    <w:rsid w:val="00E03F4E"/>
    <w:rsid w:val="00E0410D"/>
    <w:rsid w:val="00E0414A"/>
    <w:rsid w:val="00E04B55"/>
    <w:rsid w:val="00E04BB5"/>
    <w:rsid w:val="00E04DED"/>
    <w:rsid w:val="00E0672F"/>
    <w:rsid w:val="00E071BA"/>
    <w:rsid w:val="00E07513"/>
    <w:rsid w:val="00E07C7C"/>
    <w:rsid w:val="00E07ED4"/>
    <w:rsid w:val="00E10443"/>
    <w:rsid w:val="00E10F18"/>
    <w:rsid w:val="00E10FD5"/>
    <w:rsid w:val="00E11974"/>
    <w:rsid w:val="00E12CBD"/>
    <w:rsid w:val="00E12DBA"/>
    <w:rsid w:val="00E1303B"/>
    <w:rsid w:val="00E136DD"/>
    <w:rsid w:val="00E14299"/>
    <w:rsid w:val="00E14697"/>
    <w:rsid w:val="00E1497E"/>
    <w:rsid w:val="00E156A0"/>
    <w:rsid w:val="00E15D8F"/>
    <w:rsid w:val="00E1621C"/>
    <w:rsid w:val="00E16A9E"/>
    <w:rsid w:val="00E16D56"/>
    <w:rsid w:val="00E1746E"/>
    <w:rsid w:val="00E17604"/>
    <w:rsid w:val="00E17861"/>
    <w:rsid w:val="00E201DC"/>
    <w:rsid w:val="00E201E2"/>
    <w:rsid w:val="00E204B9"/>
    <w:rsid w:val="00E21A08"/>
    <w:rsid w:val="00E21A7B"/>
    <w:rsid w:val="00E21B6B"/>
    <w:rsid w:val="00E22135"/>
    <w:rsid w:val="00E22152"/>
    <w:rsid w:val="00E223C7"/>
    <w:rsid w:val="00E2286E"/>
    <w:rsid w:val="00E2328E"/>
    <w:rsid w:val="00E232A8"/>
    <w:rsid w:val="00E23490"/>
    <w:rsid w:val="00E23A60"/>
    <w:rsid w:val="00E23B58"/>
    <w:rsid w:val="00E23B7C"/>
    <w:rsid w:val="00E24BC5"/>
    <w:rsid w:val="00E25290"/>
    <w:rsid w:val="00E25530"/>
    <w:rsid w:val="00E25B2F"/>
    <w:rsid w:val="00E263AE"/>
    <w:rsid w:val="00E278FA"/>
    <w:rsid w:val="00E279F7"/>
    <w:rsid w:val="00E3029B"/>
    <w:rsid w:val="00E3062C"/>
    <w:rsid w:val="00E30727"/>
    <w:rsid w:val="00E307EA"/>
    <w:rsid w:val="00E30B1A"/>
    <w:rsid w:val="00E33539"/>
    <w:rsid w:val="00E3385D"/>
    <w:rsid w:val="00E3388F"/>
    <w:rsid w:val="00E34C39"/>
    <w:rsid w:val="00E34D5E"/>
    <w:rsid w:val="00E35E66"/>
    <w:rsid w:val="00E35EB0"/>
    <w:rsid w:val="00E36015"/>
    <w:rsid w:val="00E3637F"/>
    <w:rsid w:val="00E36C46"/>
    <w:rsid w:val="00E36D30"/>
    <w:rsid w:val="00E37DC7"/>
    <w:rsid w:val="00E40440"/>
    <w:rsid w:val="00E40496"/>
    <w:rsid w:val="00E406D8"/>
    <w:rsid w:val="00E406E1"/>
    <w:rsid w:val="00E40F22"/>
    <w:rsid w:val="00E4121C"/>
    <w:rsid w:val="00E413C6"/>
    <w:rsid w:val="00E4149F"/>
    <w:rsid w:val="00E41889"/>
    <w:rsid w:val="00E41FF3"/>
    <w:rsid w:val="00E427C7"/>
    <w:rsid w:val="00E42CE8"/>
    <w:rsid w:val="00E43297"/>
    <w:rsid w:val="00E43DCF"/>
    <w:rsid w:val="00E441D1"/>
    <w:rsid w:val="00E44BB4"/>
    <w:rsid w:val="00E44F66"/>
    <w:rsid w:val="00E45420"/>
    <w:rsid w:val="00E45558"/>
    <w:rsid w:val="00E46004"/>
    <w:rsid w:val="00E462ED"/>
    <w:rsid w:val="00E46435"/>
    <w:rsid w:val="00E4666D"/>
    <w:rsid w:val="00E4744B"/>
    <w:rsid w:val="00E479D7"/>
    <w:rsid w:val="00E47EF9"/>
    <w:rsid w:val="00E47FFA"/>
    <w:rsid w:val="00E500A8"/>
    <w:rsid w:val="00E504A8"/>
    <w:rsid w:val="00E50A6D"/>
    <w:rsid w:val="00E50C22"/>
    <w:rsid w:val="00E516AF"/>
    <w:rsid w:val="00E51AC6"/>
    <w:rsid w:val="00E51CCE"/>
    <w:rsid w:val="00E51D28"/>
    <w:rsid w:val="00E51FD7"/>
    <w:rsid w:val="00E524DD"/>
    <w:rsid w:val="00E524F6"/>
    <w:rsid w:val="00E52543"/>
    <w:rsid w:val="00E52997"/>
    <w:rsid w:val="00E52B0D"/>
    <w:rsid w:val="00E53D16"/>
    <w:rsid w:val="00E53DF1"/>
    <w:rsid w:val="00E54783"/>
    <w:rsid w:val="00E54F14"/>
    <w:rsid w:val="00E55179"/>
    <w:rsid w:val="00E55518"/>
    <w:rsid w:val="00E55552"/>
    <w:rsid w:val="00E557C3"/>
    <w:rsid w:val="00E558E6"/>
    <w:rsid w:val="00E55DD4"/>
    <w:rsid w:val="00E563D7"/>
    <w:rsid w:val="00E564F1"/>
    <w:rsid w:val="00E56823"/>
    <w:rsid w:val="00E56DA6"/>
    <w:rsid w:val="00E572D4"/>
    <w:rsid w:val="00E577EC"/>
    <w:rsid w:val="00E60C4C"/>
    <w:rsid w:val="00E61001"/>
    <w:rsid w:val="00E61025"/>
    <w:rsid w:val="00E6126C"/>
    <w:rsid w:val="00E6132B"/>
    <w:rsid w:val="00E61973"/>
    <w:rsid w:val="00E61C2C"/>
    <w:rsid w:val="00E6210D"/>
    <w:rsid w:val="00E6220B"/>
    <w:rsid w:val="00E6259A"/>
    <w:rsid w:val="00E627B5"/>
    <w:rsid w:val="00E6293F"/>
    <w:rsid w:val="00E62A0D"/>
    <w:rsid w:val="00E637E1"/>
    <w:rsid w:val="00E6403B"/>
    <w:rsid w:val="00E6409F"/>
    <w:rsid w:val="00E649B2"/>
    <w:rsid w:val="00E64C36"/>
    <w:rsid w:val="00E65692"/>
    <w:rsid w:val="00E65A7C"/>
    <w:rsid w:val="00E65AEB"/>
    <w:rsid w:val="00E65C72"/>
    <w:rsid w:val="00E65CF1"/>
    <w:rsid w:val="00E6612D"/>
    <w:rsid w:val="00E67598"/>
    <w:rsid w:val="00E67DA0"/>
    <w:rsid w:val="00E67F22"/>
    <w:rsid w:val="00E70073"/>
    <w:rsid w:val="00E7067C"/>
    <w:rsid w:val="00E70852"/>
    <w:rsid w:val="00E70D03"/>
    <w:rsid w:val="00E71130"/>
    <w:rsid w:val="00E71629"/>
    <w:rsid w:val="00E717EA"/>
    <w:rsid w:val="00E71C8F"/>
    <w:rsid w:val="00E71DAA"/>
    <w:rsid w:val="00E72582"/>
    <w:rsid w:val="00E726D2"/>
    <w:rsid w:val="00E72AF7"/>
    <w:rsid w:val="00E72E1F"/>
    <w:rsid w:val="00E72FCF"/>
    <w:rsid w:val="00E7379C"/>
    <w:rsid w:val="00E739DF"/>
    <w:rsid w:val="00E73C29"/>
    <w:rsid w:val="00E7416D"/>
    <w:rsid w:val="00E7445B"/>
    <w:rsid w:val="00E74C4A"/>
    <w:rsid w:val="00E74C52"/>
    <w:rsid w:val="00E7568F"/>
    <w:rsid w:val="00E756DA"/>
    <w:rsid w:val="00E75818"/>
    <w:rsid w:val="00E7651D"/>
    <w:rsid w:val="00E7695C"/>
    <w:rsid w:val="00E77665"/>
    <w:rsid w:val="00E7782B"/>
    <w:rsid w:val="00E77AC0"/>
    <w:rsid w:val="00E804D2"/>
    <w:rsid w:val="00E80661"/>
    <w:rsid w:val="00E80FA2"/>
    <w:rsid w:val="00E8100A"/>
    <w:rsid w:val="00E812F3"/>
    <w:rsid w:val="00E8167B"/>
    <w:rsid w:val="00E816DF"/>
    <w:rsid w:val="00E819DC"/>
    <w:rsid w:val="00E81D17"/>
    <w:rsid w:val="00E8222C"/>
    <w:rsid w:val="00E82D37"/>
    <w:rsid w:val="00E834A5"/>
    <w:rsid w:val="00E83C2B"/>
    <w:rsid w:val="00E83CE8"/>
    <w:rsid w:val="00E84515"/>
    <w:rsid w:val="00E84665"/>
    <w:rsid w:val="00E84DAD"/>
    <w:rsid w:val="00E85134"/>
    <w:rsid w:val="00E85296"/>
    <w:rsid w:val="00E855D0"/>
    <w:rsid w:val="00E871A5"/>
    <w:rsid w:val="00E87323"/>
    <w:rsid w:val="00E87614"/>
    <w:rsid w:val="00E87CDC"/>
    <w:rsid w:val="00E87D22"/>
    <w:rsid w:val="00E90100"/>
    <w:rsid w:val="00E91ADB"/>
    <w:rsid w:val="00E91AF0"/>
    <w:rsid w:val="00E92185"/>
    <w:rsid w:val="00E92EAC"/>
    <w:rsid w:val="00E93EFE"/>
    <w:rsid w:val="00E94075"/>
    <w:rsid w:val="00E94E72"/>
    <w:rsid w:val="00E95504"/>
    <w:rsid w:val="00E955E4"/>
    <w:rsid w:val="00E961E7"/>
    <w:rsid w:val="00E963A9"/>
    <w:rsid w:val="00E96423"/>
    <w:rsid w:val="00E965C9"/>
    <w:rsid w:val="00E96A8D"/>
    <w:rsid w:val="00E97CA0"/>
    <w:rsid w:val="00EA0612"/>
    <w:rsid w:val="00EA0F7B"/>
    <w:rsid w:val="00EA1603"/>
    <w:rsid w:val="00EA19F3"/>
    <w:rsid w:val="00EA227D"/>
    <w:rsid w:val="00EA2944"/>
    <w:rsid w:val="00EA4513"/>
    <w:rsid w:val="00EA468D"/>
    <w:rsid w:val="00EA48CF"/>
    <w:rsid w:val="00EA4A60"/>
    <w:rsid w:val="00EA4BD6"/>
    <w:rsid w:val="00EA4C29"/>
    <w:rsid w:val="00EA4CAF"/>
    <w:rsid w:val="00EA4D69"/>
    <w:rsid w:val="00EA4F03"/>
    <w:rsid w:val="00EA512B"/>
    <w:rsid w:val="00EA54A2"/>
    <w:rsid w:val="00EA54DA"/>
    <w:rsid w:val="00EA5761"/>
    <w:rsid w:val="00EA67DE"/>
    <w:rsid w:val="00EA7110"/>
    <w:rsid w:val="00EA71A1"/>
    <w:rsid w:val="00EA76EF"/>
    <w:rsid w:val="00EB002B"/>
    <w:rsid w:val="00EB0D69"/>
    <w:rsid w:val="00EB1229"/>
    <w:rsid w:val="00EB1278"/>
    <w:rsid w:val="00EB133D"/>
    <w:rsid w:val="00EB134C"/>
    <w:rsid w:val="00EB1BE5"/>
    <w:rsid w:val="00EB1C6C"/>
    <w:rsid w:val="00EB1D33"/>
    <w:rsid w:val="00EB21A6"/>
    <w:rsid w:val="00EB2F69"/>
    <w:rsid w:val="00EB2FFF"/>
    <w:rsid w:val="00EB33CB"/>
    <w:rsid w:val="00EB34BF"/>
    <w:rsid w:val="00EB3A68"/>
    <w:rsid w:val="00EB3BA8"/>
    <w:rsid w:val="00EB3D82"/>
    <w:rsid w:val="00EB4093"/>
    <w:rsid w:val="00EB4840"/>
    <w:rsid w:val="00EB4C52"/>
    <w:rsid w:val="00EB584F"/>
    <w:rsid w:val="00EB5B2A"/>
    <w:rsid w:val="00EB5D35"/>
    <w:rsid w:val="00EB6F92"/>
    <w:rsid w:val="00EB775A"/>
    <w:rsid w:val="00EB77C9"/>
    <w:rsid w:val="00EB7B07"/>
    <w:rsid w:val="00EB7E18"/>
    <w:rsid w:val="00EB7EBD"/>
    <w:rsid w:val="00EC003D"/>
    <w:rsid w:val="00EC00E3"/>
    <w:rsid w:val="00EC0401"/>
    <w:rsid w:val="00EC04CA"/>
    <w:rsid w:val="00EC0837"/>
    <w:rsid w:val="00EC0B80"/>
    <w:rsid w:val="00EC2081"/>
    <w:rsid w:val="00EC27B1"/>
    <w:rsid w:val="00EC3323"/>
    <w:rsid w:val="00EC334B"/>
    <w:rsid w:val="00EC3569"/>
    <w:rsid w:val="00EC388D"/>
    <w:rsid w:val="00EC3D91"/>
    <w:rsid w:val="00EC4591"/>
    <w:rsid w:val="00EC4CB4"/>
    <w:rsid w:val="00EC4DD6"/>
    <w:rsid w:val="00EC5450"/>
    <w:rsid w:val="00EC54CA"/>
    <w:rsid w:val="00EC5660"/>
    <w:rsid w:val="00EC61D9"/>
    <w:rsid w:val="00EC6A4C"/>
    <w:rsid w:val="00EC71A5"/>
    <w:rsid w:val="00EC75F8"/>
    <w:rsid w:val="00ED0213"/>
    <w:rsid w:val="00ED0386"/>
    <w:rsid w:val="00ED0393"/>
    <w:rsid w:val="00ED0D79"/>
    <w:rsid w:val="00ED1168"/>
    <w:rsid w:val="00ED197B"/>
    <w:rsid w:val="00ED2224"/>
    <w:rsid w:val="00ED245A"/>
    <w:rsid w:val="00ED3708"/>
    <w:rsid w:val="00ED456D"/>
    <w:rsid w:val="00ED4915"/>
    <w:rsid w:val="00ED4C03"/>
    <w:rsid w:val="00ED599B"/>
    <w:rsid w:val="00ED652D"/>
    <w:rsid w:val="00ED788D"/>
    <w:rsid w:val="00ED7C17"/>
    <w:rsid w:val="00ED7E3F"/>
    <w:rsid w:val="00ED7F35"/>
    <w:rsid w:val="00EE02FA"/>
    <w:rsid w:val="00EE1818"/>
    <w:rsid w:val="00EE181D"/>
    <w:rsid w:val="00EE1830"/>
    <w:rsid w:val="00EE2968"/>
    <w:rsid w:val="00EE33BE"/>
    <w:rsid w:val="00EE3433"/>
    <w:rsid w:val="00EE3637"/>
    <w:rsid w:val="00EE3F37"/>
    <w:rsid w:val="00EE430C"/>
    <w:rsid w:val="00EE43F3"/>
    <w:rsid w:val="00EE4466"/>
    <w:rsid w:val="00EE48A7"/>
    <w:rsid w:val="00EE49A0"/>
    <w:rsid w:val="00EE5385"/>
    <w:rsid w:val="00EE5765"/>
    <w:rsid w:val="00EE57B7"/>
    <w:rsid w:val="00EE5D34"/>
    <w:rsid w:val="00EE63A4"/>
    <w:rsid w:val="00EE65AB"/>
    <w:rsid w:val="00EE67D9"/>
    <w:rsid w:val="00EE6AA3"/>
    <w:rsid w:val="00EE6AF4"/>
    <w:rsid w:val="00EE6C6D"/>
    <w:rsid w:val="00EE6DB3"/>
    <w:rsid w:val="00EE757B"/>
    <w:rsid w:val="00EE7929"/>
    <w:rsid w:val="00EE7AF4"/>
    <w:rsid w:val="00EE7B53"/>
    <w:rsid w:val="00EF024D"/>
    <w:rsid w:val="00EF06AA"/>
    <w:rsid w:val="00EF1F1B"/>
    <w:rsid w:val="00EF26E7"/>
    <w:rsid w:val="00EF2894"/>
    <w:rsid w:val="00EF2ADA"/>
    <w:rsid w:val="00EF3310"/>
    <w:rsid w:val="00EF35E5"/>
    <w:rsid w:val="00EF3BC2"/>
    <w:rsid w:val="00EF44AE"/>
    <w:rsid w:val="00EF464B"/>
    <w:rsid w:val="00EF47CA"/>
    <w:rsid w:val="00EF4A3B"/>
    <w:rsid w:val="00EF4F3D"/>
    <w:rsid w:val="00EF5DF4"/>
    <w:rsid w:val="00EF5FAB"/>
    <w:rsid w:val="00EF5FD3"/>
    <w:rsid w:val="00EF6583"/>
    <w:rsid w:val="00EF669F"/>
    <w:rsid w:val="00EF6A30"/>
    <w:rsid w:val="00EF776B"/>
    <w:rsid w:val="00EF7803"/>
    <w:rsid w:val="00F00CF8"/>
    <w:rsid w:val="00F01415"/>
    <w:rsid w:val="00F01628"/>
    <w:rsid w:val="00F01A44"/>
    <w:rsid w:val="00F01C7F"/>
    <w:rsid w:val="00F0248D"/>
    <w:rsid w:val="00F0254F"/>
    <w:rsid w:val="00F028F6"/>
    <w:rsid w:val="00F029BB"/>
    <w:rsid w:val="00F02A73"/>
    <w:rsid w:val="00F035D7"/>
    <w:rsid w:val="00F038D5"/>
    <w:rsid w:val="00F0405E"/>
    <w:rsid w:val="00F04338"/>
    <w:rsid w:val="00F04BC0"/>
    <w:rsid w:val="00F04CA7"/>
    <w:rsid w:val="00F04E5F"/>
    <w:rsid w:val="00F0781A"/>
    <w:rsid w:val="00F07DE2"/>
    <w:rsid w:val="00F108B2"/>
    <w:rsid w:val="00F10B4E"/>
    <w:rsid w:val="00F10BFE"/>
    <w:rsid w:val="00F110E1"/>
    <w:rsid w:val="00F11142"/>
    <w:rsid w:val="00F11CF9"/>
    <w:rsid w:val="00F11F4F"/>
    <w:rsid w:val="00F1211B"/>
    <w:rsid w:val="00F1252A"/>
    <w:rsid w:val="00F128E2"/>
    <w:rsid w:val="00F12DC6"/>
    <w:rsid w:val="00F13380"/>
    <w:rsid w:val="00F134E0"/>
    <w:rsid w:val="00F136E1"/>
    <w:rsid w:val="00F13B53"/>
    <w:rsid w:val="00F13E65"/>
    <w:rsid w:val="00F142B0"/>
    <w:rsid w:val="00F1509A"/>
    <w:rsid w:val="00F161D3"/>
    <w:rsid w:val="00F1664C"/>
    <w:rsid w:val="00F16B65"/>
    <w:rsid w:val="00F16D86"/>
    <w:rsid w:val="00F16E0B"/>
    <w:rsid w:val="00F17F84"/>
    <w:rsid w:val="00F2012A"/>
    <w:rsid w:val="00F21E2D"/>
    <w:rsid w:val="00F224D5"/>
    <w:rsid w:val="00F228A7"/>
    <w:rsid w:val="00F22FE1"/>
    <w:rsid w:val="00F23149"/>
    <w:rsid w:val="00F236B6"/>
    <w:rsid w:val="00F23921"/>
    <w:rsid w:val="00F24297"/>
    <w:rsid w:val="00F24749"/>
    <w:rsid w:val="00F24854"/>
    <w:rsid w:val="00F25CAC"/>
    <w:rsid w:val="00F25CB6"/>
    <w:rsid w:val="00F26877"/>
    <w:rsid w:val="00F26D6F"/>
    <w:rsid w:val="00F27D40"/>
    <w:rsid w:val="00F27F98"/>
    <w:rsid w:val="00F310BC"/>
    <w:rsid w:val="00F3117B"/>
    <w:rsid w:val="00F312F6"/>
    <w:rsid w:val="00F31334"/>
    <w:rsid w:val="00F31735"/>
    <w:rsid w:val="00F317F5"/>
    <w:rsid w:val="00F31AC4"/>
    <w:rsid w:val="00F31AE1"/>
    <w:rsid w:val="00F330D0"/>
    <w:rsid w:val="00F33365"/>
    <w:rsid w:val="00F3338D"/>
    <w:rsid w:val="00F335C6"/>
    <w:rsid w:val="00F337EA"/>
    <w:rsid w:val="00F3384D"/>
    <w:rsid w:val="00F33D09"/>
    <w:rsid w:val="00F33D2B"/>
    <w:rsid w:val="00F33EE9"/>
    <w:rsid w:val="00F3496E"/>
    <w:rsid w:val="00F349B1"/>
    <w:rsid w:val="00F34CF9"/>
    <w:rsid w:val="00F35781"/>
    <w:rsid w:val="00F363AA"/>
    <w:rsid w:val="00F36689"/>
    <w:rsid w:val="00F3671B"/>
    <w:rsid w:val="00F3674A"/>
    <w:rsid w:val="00F3707F"/>
    <w:rsid w:val="00F37272"/>
    <w:rsid w:val="00F372A0"/>
    <w:rsid w:val="00F37580"/>
    <w:rsid w:val="00F37AEE"/>
    <w:rsid w:val="00F37DD9"/>
    <w:rsid w:val="00F40015"/>
    <w:rsid w:val="00F41609"/>
    <w:rsid w:val="00F41BED"/>
    <w:rsid w:val="00F41CAC"/>
    <w:rsid w:val="00F41E03"/>
    <w:rsid w:val="00F42E18"/>
    <w:rsid w:val="00F4391D"/>
    <w:rsid w:val="00F457D7"/>
    <w:rsid w:val="00F45959"/>
    <w:rsid w:val="00F45E7A"/>
    <w:rsid w:val="00F4623E"/>
    <w:rsid w:val="00F46380"/>
    <w:rsid w:val="00F46658"/>
    <w:rsid w:val="00F47968"/>
    <w:rsid w:val="00F47AA1"/>
    <w:rsid w:val="00F500D9"/>
    <w:rsid w:val="00F50838"/>
    <w:rsid w:val="00F511A2"/>
    <w:rsid w:val="00F51735"/>
    <w:rsid w:val="00F51A6F"/>
    <w:rsid w:val="00F51C42"/>
    <w:rsid w:val="00F51EEC"/>
    <w:rsid w:val="00F51FAA"/>
    <w:rsid w:val="00F51FEA"/>
    <w:rsid w:val="00F5236C"/>
    <w:rsid w:val="00F52A17"/>
    <w:rsid w:val="00F52E4D"/>
    <w:rsid w:val="00F52EBC"/>
    <w:rsid w:val="00F53D9A"/>
    <w:rsid w:val="00F54505"/>
    <w:rsid w:val="00F55626"/>
    <w:rsid w:val="00F56112"/>
    <w:rsid w:val="00F562FC"/>
    <w:rsid w:val="00F56AFE"/>
    <w:rsid w:val="00F56C55"/>
    <w:rsid w:val="00F56D13"/>
    <w:rsid w:val="00F57395"/>
    <w:rsid w:val="00F57724"/>
    <w:rsid w:val="00F6020D"/>
    <w:rsid w:val="00F607A3"/>
    <w:rsid w:val="00F609E7"/>
    <w:rsid w:val="00F60B33"/>
    <w:rsid w:val="00F60CE8"/>
    <w:rsid w:val="00F60D28"/>
    <w:rsid w:val="00F60F8C"/>
    <w:rsid w:val="00F6135B"/>
    <w:rsid w:val="00F616BA"/>
    <w:rsid w:val="00F6173E"/>
    <w:rsid w:val="00F61CD4"/>
    <w:rsid w:val="00F623A9"/>
    <w:rsid w:val="00F62706"/>
    <w:rsid w:val="00F62CA1"/>
    <w:rsid w:val="00F6328B"/>
    <w:rsid w:val="00F6355E"/>
    <w:rsid w:val="00F63AA1"/>
    <w:rsid w:val="00F654A9"/>
    <w:rsid w:val="00F65773"/>
    <w:rsid w:val="00F65990"/>
    <w:rsid w:val="00F65EC0"/>
    <w:rsid w:val="00F67A3B"/>
    <w:rsid w:val="00F67EB1"/>
    <w:rsid w:val="00F701C0"/>
    <w:rsid w:val="00F701C7"/>
    <w:rsid w:val="00F7044F"/>
    <w:rsid w:val="00F705B6"/>
    <w:rsid w:val="00F705D8"/>
    <w:rsid w:val="00F72639"/>
    <w:rsid w:val="00F72684"/>
    <w:rsid w:val="00F72AE7"/>
    <w:rsid w:val="00F72FDA"/>
    <w:rsid w:val="00F73105"/>
    <w:rsid w:val="00F735E4"/>
    <w:rsid w:val="00F7387C"/>
    <w:rsid w:val="00F747CE"/>
    <w:rsid w:val="00F74A98"/>
    <w:rsid w:val="00F74AF9"/>
    <w:rsid w:val="00F74BD0"/>
    <w:rsid w:val="00F74CB3"/>
    <w:rsid w:val="00F75219"/>
    <w:rsid w:val="00F75271"/>
    <w:rsid w:val="00F753D4"/>
    <w:rsid w:val="00F75923"/>
    <w:rsid w:val="00F75BED"/>
    <w:rsid w:val="00F75DF6"/>
    <w:rsid w:val="00F761CE"/>
    <w:rsid w:val="00F76261"/>
    <w:rsid w:val="00F764ED"/>
    <w:rsid w:val="00F7652F"/>
    <w:rsid w:val="00F76C40"/>
    <w:rsid w:val="00F77363"/>
    <w:rsid w:val="00F779FA"/>
    <w:rsid w:val="00F80800"/>
    <w:rsid w:val="00F8145C"/>
    <w:rsid w:val="00F81B79"/>
    <w:rsid w:val="00F81B88"/>
    <w:rsid w:val="00F81DCE"/>
    <w:rsid w:val="00F820D9"/>
    <w:rsid w:val="00F824C7"/>
    <w:rsid w:val="00F82BB4"/>
    <w:rsid w:val="00F82C8C"/>
    <w:rsid w:val="00F82CAF"/>
    <w:rsid w:val="00F832CC"/>
    <w:rsid w:val="00F83E7F"/>
    <w:rsid w:val="00F83FEC"/>
    <w:rsid w:val="00F841DB"/>
    <w:rsid w:val="00F843E7"/>
    <w:rsid w:val="00F84C2D"/>
    <w:rsid w:val="00F84D77"/>
    <w:rsid w:val="00F84E9F"/>
    <w:rsid w:val="00F850C1"/>
    <w:rsid w:val="00F8525C"/>
    <w:rsid w:val="00F853C0"/>
    <w:rsid w:val="00F8551C"/>
    <w:rsid w:val="00F85564"/>
    <w:rsid w:val="00F855B7"/>
    <w:rsid w:val="00F85A3B"/>
    <w:rsid w:val="00F86727"/>
    <w:rsid w:val="00F86BA9"/>
    <w:rsid w:val="00F87236"/>
    <w:rsid w:val="00F87A4B"/>
    <w:rsid w:val="00F87CF7"/>
    <w:rsid w:val="00F90104"/>
    <w:rsid w:val="00F90A51"/>
    <w:rsid w:val="00F910AE"/>
    <w:rsid w:val="00F9158F"/>
    <w:rsid w:val="00F91A85"/>
    <w:rsid w:val="00F91B16"/>
    <w:rsid w:val="00F923CB"/>
    <w:rsid w:val="00F929E3"/>
    <w:rsid w:val="00F92B6C"/>
    <w:rsid w:val="00F92C65"/>
    <w:rsid w:val="00F92CE3"/>
    <w:rsid w:val="00F92D1D"/>
    <w:rsid w:val="00F931C2"/>
    <w:rsid w:val="00F93215"/>
    <w:rsid w:val="00F93BC1"/>
    <w:rsid w:val="00F93E82"/>
    <w:rsid w:val="00F945F2"/>
    <w:rsid w:val="00F95C65"/>
    <w:rsid w:val="00F9613B"/>
    <w:rsid w:val="00F96ABB"/>
    <w:rsid w:val="00F96D24"/>
    <w:rsid w:val="00F96FF4"/>
    <w:rsid w:val="00F974AF"/>
    <w:rsid w:val="00F97AA5"/>
    <w:rsid w:val="00FA008B"/>
    <w:rsid w:val="00FA03C8"/>
    <w:rsid w:val="00FA05BB"/>
    <w:rsid w:val="00FA083E"/>
    <w:rsid w:val="00FA0920"/>
    <w:rsid w:val="00FA0DA4"/>
    <w:rsid w:val="00FA1638"/>
    <w:rsid w:val="00FA1A94"/>
    <w:rsid w:val="00FA22DC"/>
    <w:rsid w:val="00FA2B2A"/>
    <w:rsid w:val="00FA3679"/>
    <w:rsid w:val="00FA52AF"/>
    <w:rsid w:val="00FA5383"/>
    <w:rsid w:val="00FA69BC"/>
    <w:rsid w:val="00FA7545"/>
    <w:rsid w:val="00FA76AD"/>
    <w:rsid w:val="00FB0316"/>
    <w:rsid w:val="00FB0462"/>
    <w:rsid w:val="00FB04CD"/>
    <w:rsid w:val="00FB05C7"/>
    <w:rsid w:val="00FB0E88"/>
    <w:rsid w:val="00FB1891"/>
    <w:rsid w:val="00FB2483"/>
    <w:rsid w:val="00FB2687"/>
    <w:rsid w:val="00FB277D"/>
    <w:rsid w:val="00FB284C"/>
    <w:rsid w:val="00FB2987"/>
    <w:rsid w:val="00FB2D5D"/>
    <w:rsid w:val="00FB2E1E"/>
    <w:rsid w:val="00FB2EDD"/>
    <w:rsid w:val="00FB319F"/>
    <w:rsid w:val="00FB3380"/>
    <w:rsid w:val="00FB3B6D"/>
    <w:rsid w:val="00FB3F07"/>
    <w:rsid w:val="00FB440A"/>
    <w:rsid w:val="00FB4A66"/>
    <w:rsid w:val="00FB502D"/>
    <w:rsid w:val="00FB54E9"/>
    <w:rsid w:val="00FB56BC"/>
    <w:rsid w:val="00FB5B85"/>
    <w:rsid w:val="00FB5CC3"/>
    <w:rsid w:val="00FB616C"/>
    <w:rsid w:val="00FB7291"/>
    <w:rsid w:val="00FB7703"/>
    <w:rsid w:val="00FB7A12"/>
    <w:rsid w:val="00FC02C2"/>
    <w:rsid w:val="00FC0344"/>
    <w:rsid w:val="00FC0519"/>
    <w:rsid w:val="00FC0A5C"/>
    <w:rsid w:val="00FC1D4A"/>
    <w:rsid w:val="00FC2178"/>
    <w:rsid w:val="00FC2F1A"/>
    <w:rsid w:val="00FC3757"/>
    <w:rsid w:val="00FC3D89"/>
    <w:rsid w:val="00FC3D94"/>
    <w:rsid w:val="00FC4322"/>
    <w:rsid w:val="00FC48C3"/>
    <w:rsid w:val="00FC49CE"/>
    <w:rsid w:val="00FC4A4B"/>
    <w:rsid w:val="00FC4AB9"/>
    <w:rsid w:val="00FC4DB5"/>
    <w:rsid w:val="00FC51CB"/>
    <w:rsid w:val="00FC5783"/>
    <w:rsid w:val="00FC5EA3"/>
    <w:rsid w:val="00FC603C"/>
    <w:rsid w:val="00FC6296"/>
    <w:rsid w:val="00FC62C6"/>
    <w:rsid w:val="00FC6321"/>
    <w:rsid w:val="00FC65DE"/>
    <w:rsid w:val="00FC77D3"/>
    <w:rsid w:val="00FC77ED"/>
    <w:rsid w:val="00FC793A"/>
    <w:rsid w:val="00FC7C27"/>
    <w:rsid w:val="00FD0192"/>
    <w:rsid w:val="00FD05DD"/>
    <w:rsid w:val="00FD0954"/>
    <w:rsid w:val="00FD0AD2"/>
    <w:rsid w:val="00FD1130"/>
    <w:rsid w:val="00FD14F3"/>
    <w:rsid w:val="00FD265F"/>
    <w:rsid w:val="00FD27A7"/>
    <w:rsid w:val="00FD3140"/>
    <w:rsid w:val="00FD3D66"/>
    <w:rsid w:val="00FD3F1E"/>
    <w:rsid w:val="00FD3FA7"/>
    <w:rsid w:val="00FD4F00"/>
    <w:rsid w:val="00FD517A"/>
    <w:rsid w:val="00FD5283"/>
    <w:rsid w:val="00FD575F"/>
    <w:rsid w:val="00FD6579"/>
    <w:rsid w:val="00FD6701"/>
    <w:rsid w:val="00FD7068"/>
    <w:rsid w:val="00FD791D"/>
    <w:rsid w:val="00FD7B0E"/>
    <w:rsid w:val="00FE08D3"/>
    <w:rsid w:val="00FE116C"/>
    <w:rsid w:val="00FE126A"/>
    <w:rsid w:val="00FE1770"/>
    <w:rsid w:val="00FE17E9"/>
    <w:rsid w:val="00FE2814"/>
    <w:rsid w:val="00FE2B5A"/>
    <w:rsid w:val="00FE31B4"/>
    <w:rsid w:val="00FE3FF1"/>
    <w:rsid w:val="00FE4005"/>
    <w:rsid w:val="00FE40EA"/>
    <w:rsid w:val="00FE436D"/>
    <w:rsid w:val="00FE5ACC"/>
    <w:rsid w:val="00FE6865"/>
    <w:rsid w:val="00FE72EB"/>
    <w:rsid w:val="00FE7783"/>
    <w:rsid w:val="00FE780C"/>
    <w:rsid w:val="00FE7CD6"/>
    <w:rsid w:val="00FF0030"/>
    <w:rsid w:val="00FF01F6"/>
    <w:rsid w:val="00FF1291"/>
    <w:rsid w:val="00FF1899"/>
    <w:rsid w:val="00FF1EFB"/>
    <w:rsid w:val="00FF28D8"/>
    <w:rsid w:val="00FF2AD6"/>
    <w:rsid w:val="00FF3144"/>
    <w:rsid w:val="00FF346D"/>
    <w:rsid w:val="00FF35F1"/>
    <w:rsid w:val="00FF4B3C"/>
    <w:rsid w:val="00FF50E7"/>
    <w:rsid w:val="00FF529E"/>
    <w:rsid w:val="00FF5D24"/>
    <w:rsid w:val="00FF702B"/>
    <w:rsid w:val="00FF72C3"/>
    <w:rsid w:val="00FF7A0D"/>
    <w:rsid w:val="025CE372"/>
    <w:rsid w:val="06DEFA01"/>
    <w:rsid w:val="08709685"/>
    <w:rsid w:val="088D6D26"/>
    <w:rsid w:val="099EDC13"/>
    <w:rsid w:val="0E12325A"/>
    <w:rsid w:val="0EF17CD5"/>
    <w:rsid w:val="1CCAFEFA"/>
    <w:rsid w:val="22C859C7"/>
    <w:rsid w:val="2412EE7A"/>
    <w:rsid w:val="242F2718"/>
    <w:rsid w:val="24D3D8E4"/>
    <w:rsid w:val="24F8F7C9"/>
    <w:rsid w:val="26A6F223"/>
    <w:rsid w:val="2B9EA2CE"/>
    <w:rsid w:val="31B247DB"/>
    <w:rsid w:val="460DFEFA"/>
    <w:rsid w:val="4948D787"/>
    <w:rsid w:val="49BD0990"/>
    <w:rsid w:val="4DCCAC83"/>
    <w:rsid w:val="5064FF58"/>
    <w:rsid w:val="548BB1C1"/>
    <w:rsid w:val="549C2A7D"/>
    <w:rsid w:val="58715CEF"/>
    <w:rsid w:val="60A18E82"/>
    <w:rsid w:val="621642F0"/>
    <w:rsid w:val="621C7CFD"/>
    <w:rsid w:val="6298E59F"/>
    <w:rsid w:val="6CE93AA2"/>
    <w:rsid w:val="73B4E1F4"/>
    <w:rsid w:val="7EF9B4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69E30"/>
  <w15:docId w15:val="{EBEB1940-2E86-435A-B1CB-ACBE62DEC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B8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81B8E"/>
    <w:pPr>
      <w:jc w:val="center"/>
    </w:pPr>
    <w:rPr>
      <w:b/>
      <w:bCs/>
    </w:rPr>
  </w:style>
  <w:style w:type="character" w:customStyle="1" w:styleId="TitleChar">
    <w:name w:val="Title Char"/>
    <w:basedOn w:val="DefaultParagraphFont"/>
    <w:link w:val="Title"/>
    <w:rsid w:val="00381B8E"/>
    <w:rPr>
      <w:rFonts w:ascii="Times New Roman" w:eastAsia="Times New Roman" w:hAnsi="Times New Roman" w:cs="Times New Roman"/>
      <w:b/>
      <w:bCs/>
      <w:sz w:val="24"/>
      <w:szCs w:val="20"/>
    </w:rPr>
  </w:style>
  <w:style w:type="table" w:styleId="TableGrid">
    <w:name w:val="Table Grid"/>
    <w:basedOn w:val="TableNormal"/>
    <w:uiPriority w:val="39"/>
    <w:rsid w:val="00381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1B8E"/>
    <w:pPr>
      <w:ind w:left="720"/>
    </w:pPr>
    <w:rPr>
      <w:szCs w:val="24"/>
    </w:rPr>
  </w:style>
  <w:style w:type="paragraph" w:styleId="Header">
    <w:name w:val="header"/>
    <w:basedOn w:val="Normal"/>
    <w:link w:val="HeaderChar"/>
    <w:uiPriority w:val="99"/>
    <w:unhideWhenUsed/>
    <w:rsid w:val="00BD06ED"/>
    <w:pPr>
      <w:tabs>
        <w:tab w:val="center" w:pos="4513"/>
        <w:tab w:val="right" w:pos="9026"/>
      </w:tabs>
    </w:pPr>
  </w:style>
  <w:style w:type="character" w:customStyle="1" w:styleId="HeaderChar">
    <w:name w:val="Header Char"/>
    <w:basedOn w:val="DefaultParagraphFont"/>
    <w:link w:val="Header"/>
    <w:uiPriority w:val="99"/>
    <w:rsid w:val="00BD06E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D06ED"/>
    <w:pPr>
      <w:tabs>
        <w:tab w:val="center" w:pos="4513"/>
        <w:tab w:val="right" w:pos="9026"/>
      </w:tabs>
    </w:pPr>
  </w:style>
  <w:style w:type="character" w:customStyle="1" w:styleId="FooterChar">
    <w:name w:val="Footer Char"/>
    <w:basedOn w:val="DefaultParagraphFont"/>
    <w:link w:val="Footer"/>
    <w:uiPriority w:val="99"/>
    <w:rsid w:val="00BD06ED"/>
    <w:rPr>
      <w:rFonts w:ascii="Times New Roman" w:eastAsia="Times New Roman" w:hAnsi="Times New Roman" w:cs="Times New Roman"/>
      <w:sz w:val="24"/>
      <w:szCs w:val="20"/>
    </w:rPr>
  </w:style>
  <w:style w:type="paragraph" w:customStyle="1" w:styleId="xxmsonormal">
    <w:name w:val="xxmsonormal"/>
    <w:basedOn w:val="Normal"/>
    <w:rsid w:val="007F2D6C"/>
    <w:rPr>
      <w:rFonts w:ascii="Calibri" w:eastAsiaTheme="minorHAnsi" w:hAnsi="Calibri" w:cs="Calibri"/>
      <w:sz w:val="22"/>
      <w:szCs w:val="22"/>
      <w:lang w:eastAsia="en-GB"/>
    </w:rPr>
  </w:style>
  <w:style w:type="paragraph" w:styleId="NormalWeb">
    <w:name w:val="Normal (Web)"/>
    <w:basedOn w:val="Normal"/>
    <w:uiPriority w:val="99"/>
    <w:unhideWhenUsed/>
    <w:rsid w:val="00C75F40"/>
    <w:pPr>
      <w:spacing w:before="100" w:beforeAutospacing="1" w:after="100" w:afterAutospacing="1"/>
    </w:pPr>
    <w:rPr>
      <w:szCs w:val="24"/>
      <w:lang w:eastAsia="en-GB"/>
    </w:rPr>
  </w:style>
  <w:style w:type="paragraph" w:styleId="EndnoteText">
    <w:name w:val="endnote text"/>
    <w:basedOn w:val="Normal"/>
    <w:link w:val="EndnoteTextChar"/>
    <w:uiPriority w:val="99"/>
    <w:semiHidden/>
    <w:unhideWhenUsed/>
    <w:rsid w:val="001A6250"/>
    <w:rPr>
      <w:sz w:val="20"/>
    </w:rPr>
  </w:style>
  <w:style w:type="character" w:customStyle="1" w:styleId="EndnoteTextChar">
    <w:name w:val="Endnote Text Char"/>
    <w:basedOn w:val="DefaultParagraphFont"/>
    <w:link w:val="EndnoteText"/>
    <w:uiPriority w:val="99"/>
    <w:semiHidden/>
    <w:rsid w:val="001A6250"/>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1A6250"/>
    <w:rPr>
      <w:vertAlign w:val="superscript"/>
    </w:rPr>
  </w:style>
  <w:style w:type="character" w:styleId="Hyperlink">
    <w:name w:val="Hyperlink"/>
    <w:basedOn w:val="DefaultParagraphFont"/>
    <w:uiPriority w:val="99"/>
    <w:unhideWhenUsed/>
    <w:rsid w:val="009F5D22"/>
    <w:rPr>
      <w:color w:val="0563C1" w:themeColor="hyperlink"/>
      <w:u w:val="single"/>
    </w:rPr>
  </w:style>
  <w:style w:type="character" w:customStyle="1" w:styleId="UnresolvedMention1">
    <w:name w:val="Unresolved Mention1"/>
    <w:basedOn w:val="DefaultParagraphFont"/>
    <w:uiPriority w:val="99"/>
    <w:semiHidden/>
    <w:unhideWhenUsed/>
    <w:rsid w:val="009F5D22"/>
    <w:rPr>
      <w:color w:val="605E5C"/>
      <w:shd w:val="clear" w:color="auto" w:fill="E1DFDD"/>
    </w:rPr>
  </w:style>
  <w:style w:type="character" w:customStyle="1" w:styleId="ui-provider">
    <w:name w:val="ui-provider"/>
    <w:basedOn w:val="DefaultParagraphFont"/>
    <w:rsid w:val="004E2742"/>
  </w:style>
  <w:style w:type="paragraph" w:styleId="Revision">
    <w:name w:val="Revision"/>
    <w:hidden/>
    <w:uiPriority w:val="99"/>
    <w:semiHidden/>
    <w:rsid w:val="006756D3"/>
    <w:pPr>
      <w:spacing w:after="0" w:line="240" w:lineRule="auto"/>
    </w:pPr>
    <w:rPr>
      <w:rFonts w:ascii="Times New Roman" w:eastAsia="Times New Roman" w:hAnsi="Times New Roman" w:cs="Times New Roman"/>
      <w:sz w:val="24"/>
      <w:szCs w:val="20"/>
    </w:rPr>
  </w:style>
  <w:style w:type="character" w:customStyle="1" w:styleId="normaltextrun">
    <w:name w:val="normaltextrun"/>
    <w:basedOn w:val="DefaultParagraphFont"/>
    <w:rsid w:val="00D8619B"/>
  </w:style>
  <w:style w:type="character" w:customStyle="1" w:styleId="UnresolvedMention2">
    <w:name w:val="Unresolved Mention2"/>
    <w:basedOn w:val="DefaultParagraphFont"/>
    <w:uiPriority w:val="99"/>
    <w:semiHidden/>
    <w:unhideWhenUsed/>
    <w:rsid w:val="001938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61089">
      <w:bodyDiv w:val="1"/>
      <w:marLeft w:val="0"/>
      <w:marRight w:val="0"/>
      <w:marTop w:val="0"/>
      <w:marBottom w:val="0"/>
      <w:divBdr>
        <w:top w:val="none" w:sz="0" w:space="0" w:color="auto"/>
        <w:left w:val="none" w:sz="0" w:space="0" w:color="auto"/>
        <w:bottom w:val="none" w:sz="0" w:space="0" w:color="auto"/>
        <w:right w:val="none" w:sz="0" w:space="0" w:color="auto"/>
      </w:divBdr>
    </w:div>
    <w:div w:id="536241174">
      <w:bodyDiv w:val="1"/>
      <w:marLeft w:val="0"/>
      <w:marRight w:val="0"/>
      <w:marTop w:val="0"/>
      <w:marBottom w:val="0"/>
      <w:divBdr>
        <w:top w:val="none" w:sz="0" w:space="0" w:color="auto"/>
        <w:left w:val="none" w:sz="0" w:space="0" w:color="auto"/>
        <w:bottom w:val="none" w:sz="0" w:space="0" w:color="auto"/>
        <w:right w:val="none" w:sz="0" w:space="0" w:color="auto"/>
      </w:divBdr>
    </w:div>
    <w:div w:id="677541310">
      <w:bodyDiv w:val="1"/>
      <w:marLeft w:val="0"/>
      <w:marRight w:val="0"/>
      <w:marTop w:val="0"/>
      <w:marBottom w:val="0"/>
      <w:divBdr>
        <w:top w:val="none" w:sz="0" w:space="0" w:color="auto"/>
        <w:left w:val="none" w:sz="0" w:space="0" w:color="auto"/>
        <w:bottom w:val="none" w:sz="0" w:space="0" w:color="auto"/>
        <w:right w:val="none" w:sz="0" w:space="0" w:color="auto"/>
      </w:divBdr>
    </w:div>
    <w:div w:id="749667096">
      <w:bodyDiv w:val="1"/>
      <w:marLeft w:val="0"/>
      <w:marRight w:val="0"/>
      <w:marTop w:val="0"/>
      <w:marBottom w:val="0"/>
      <w:divBdr>
        <w:top w:val="none" w:sz="0" w:space="0" w:color="auto"/>
        <w:left w:val="none" w:sz="0" w:space="0" w:color="auto"/>
        <w:bottom w:val="none" w:sz="0" w:space="0" w:color="auto"/>
        <w:right w:val="none" w:sz="0" w:space="0" w:color="auto"/>
      </w:divBdr>
    </w:div>
    <w:div w:id="777481436">
      <w:bodyDiv w:val="1"/>
      <w:marLeft w:val="0"/>
      <w:marRight w:val="0"/>
      <w:marTop w:val="0"/>
      <w:marBottom w:val="0"/>
      <w:divBdr>
        <w:top w:val="none" w:sz="0" w:space="0" w:color="auto"/>
        <w:left w:val="none" w:sz="0" w:space="0" w:color="auto"/>
        <w:bottom w:val="none" w:sz="0" w:space="0" w:color="auto"/>
        <w:right w:val="none" w:sz="0" w:space="0" w:color="auto"/>
      </w:divBdr>
    </w:div>
    <w:div w:id="895893888">
      <w:bodyDiv w:val="1"/>
      <w:marLeft w:val="0"/>
      <w:marRight w:val="0"/>
      <w:marTop w:val="0"/>
      <w:marBottom w:val="0"/>
      <w:divBdr>
        <w:top w:val="none" w:sz="0" w:space="0" w:color="auto"/>
        <w:left w:val="none" w:sz="0" w:space="0" w:color="auto"/>
        <w:bottom w:val="none" w:sz="0" w:space="0" w:color="auto"/>
        <w:right w:val="none" w:sz="0" w:space="0" w:color="auto"/>
      </w:divBdr>
    </w:div>
    <w:div w:id="1038120534">
      <w:bodyDiv w:val="1"/>
      <w:marLeft w:val="0"/>
      <w:marRight w:val="0"/>
      <w:marTop w:val="0"/>
      <w:marBottom w:val="0"/>
      <w:divBdr>
        <w:top w:val="none" w:sz="0" w:space="0" w:color="auto"/>
        <w:left w:val="none" w:sz="0" w:space="0" w:color="auto"/>
        <w:bottom w:val="none" w:sz="0" w:space="0" w:color="auto"/>
        <w:right w:val="none" w:sz="0" w:space="0" w:color="auto"/>
      </w:divBdr>
    </w:div>
    <w:div w:id="1185482190">
      <w:bodyDiv w:val="1"/>
      <w:marLeft w:val="0"/>
      <w:marRight w:val="0"/>
      <w:marTop w:val="0"/>
      <w:marBottom w:val="0"/>
      <w:divBdr>
        <w:top w:val="none" w:sz="0" w:space="0" w:color="auto"/>
        <w:left w:val="none" w:sz="0" w:space="0" w:color="auto"/>
        <w:bottom w:val="none" w:sz="0" w:space="0" w:color="auto"/>
        <w:right w:val="none" w:sz="0" w:space="0" w:color="auto"/>
      </w:divBdr>
      <w:divsChild>
        <w:div w:id="1437941903">
          <w:marLeft w:val="0"/>
          <w:marRight w:val="0"/>
          <w:marTop w:val="0"/>
          <w:marBottom w:val="0"/>
          <w:divBdr>
            <w:top w:val="none" w:sz="0" w:space="0" w:color="auto"/>
            <w:left w:val="none" w:sz="0" w:space="0" w:color="auto"/>
            <w:bottom w:val="none" w:sz="0" w:space="0" w:color="auto"/>
            <w:right w:val="none" w:sz="0" w:space="0" w:color="auto"/>
          </w:divBdr>
        </w:div>
      </w:divsChild>
    </w:div>
    <w:div w:id="1207066516">
      <w:bodyDiv w:val="1"/>
      <w:marLeft w:val="0"/>
      <w:marRight w:val="0"/>
      <w:marTop w:val="0"/>
      <w:marBottom w:val="0"/>
      <w:divBdr>
        <w:top w:val="none" w:sz="0" w:space="0" w:color="auto"/>
        <w:left w:val="none" w:sz="0" w:space="0" w:color="auto"/>
        <w:bottom w:val="none" w:sz="0" w:space="0" w:color="auto"/>
        <w:right w:val="none" w:sz="0" w:space="0" w:color="auto"/>
      </w:divBdr>
    </w:div>
    <w:div w:id="1533298716">
      <w:bodyDiv w:val="1"/>
      <w:marLeft w:val="0"/>
      <w:marRight w:val="0"/>
      <w:marTop w:val="0"/>
      <w:marBottom w:val="0"/>
      <w:divBdr>
        <w:top w:val="none" w:sz="0" w:space="0" w:color="auto"/>
        <w:left w:val="none" w:sz="0" w:space="0" w:color="auto"/>
        <w:bottom w:val="none" w:sz="0" w:space="0" w:color="auto"/>
        <w:right w:val="none" w:sz="0" w:space="0" w:color="auto"/>
      </w:divBdr>
    </w:div>
    <w:div w:id="1660693038">
      <w:bodyDiv w:val="1"/>
      <w:marLeft w:val="0"/>
      <w:marRight w:val="0"/>
      <w:marTop w:val="0"/>
      <w:marBottom w:val="0"/>
      <w:divBdr>
        <w:top w:val="none" w:sz="0" w:space="0" w:color="auto"/>
        <w:left w:val="none" w:sz="0" w:space="0" w:color="auto"/>
        <w:bottom w:val="none" w:sz="0" w:space="0" w:color="auto"/>
        <w:right w:val="none" w:sz="0" w:space="0" w:color="auto"/>
      </w:divBdr>
    </w:div>
    <w:div w:id="1849633104">
      <w:bodyDiv w:val="1"/>
      <w:marLeft w:val="0"/>
      <w:marRight w:val="0"/>
      <w:marTop w:val="0"/>
      <w:marBottom w:val="0"/>
      <w:divBdr>
        <w:top w:val="none" w:sz="0" w:space="0" w:color="auto"/>
        <w:left w:val="none" w:sz="0" w:space="0" w:color="auto"/>
        <w:bottom w:val="none" w:sz="0" w:space="0" w:color="auto"/>
        <w:right w:val="none" w:sz="0" w:space="0" w:color="auto"/>
      </w:divBdr>
    </w:div>
    <w:div w:id="1900361519">
      <w:bodyDiv w:val="1"/>
      <w:marLeft w:val="0"/>
      <w:marRight w:val="0"/>
      <w:marTop w:val="0"/>
      <w:marBottom w:val="0"/>
      <w:divBdr>
        <w:top w:val="none" w:sz="0" w:space="0" w:color="auto"/>
        <w:left w:val="none" w:sz="0" w:space="0" w:color="auto"/>
        <w:bottom w:val="none" w:sz="0" w:space="0" w:color="auto"/>
        <w:right w:val="none" w:sz="0" w:space="0" w:color="auto"/>
      </w:divBdr>
    </w:div>
    <w:div w:id="1943564465">
      <w:bodyDiv w:val="1"/>
      <w:marLeft w:val="0"/>
      <w:marRight w:val="0"/>
      <w:marTop w:val="0"/>
      <w:marBottom w:val="0"/>
      <w:divBdr>
        <w:top w:val="none" w:sz="0" w:space="0" w:color="auto"/>
        <w:left w:val="none" w:sz="0" w:space="0" w:color="auto"/>
        <w:bottom w:val="none" w:sz="0" w:space="0" w:color="auto"/>
        <w:right w:val="none" w:sz="0" w:space="0" w:color="auto"/>
      </w:divBdr>
    </w:div>
    <w:div w:id="204308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cpe.ac.uk/events/radiology-medic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F7C7023E5EAD4F80605F5D624BFC9C" ma:contentTypeVersion="8" ma:contentTypeDescription="Create a new document." ma:contentTypeScope="" ma:versionID="026287d3b52516412f24312084bce2bf">
  <xsd:schema xmlns:xsd="http://www.w3.org/2001/XMLSchema" xmlns:xs="http://www.w3.org/2001/XMLSchema" xmlns:p="http://schemas.microsoft.com/office/2006/metadata/properties" xmlns:ns2="5549f3f6-b7db-40ce-a15f-c10d2fdae267" xmlns:ns3="888d171d-1442-4c28-ae10-faf2d0b1f429" targetNamespace="http://schemas.microsoft.com/office/2006/metadata/properties" ma:root="true" ma:fieldsID="7f415c16e5106f9c08d669a22947e343" ns2:_="" ns3:_="">
    <xsd:import namespace="5549f3f6-b7db-40ce-a15f-c10d2fdae267"/>
    <xsd:import namespace="888d171d-1442-4c28-ae10-faf2d0b1f4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9f3f6-b7db-40ce-a15f-c10d2fdae2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8d171d-1442-4c28-ae10-faf2d0b1f42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8F63B-0E9A-40E0-9422-8C9768303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9f3f6-b7db-40ce-a15f-c10d2fdae267"/>
    <ds:schemaRef ds:uri="888d171d-1442-4c28-ae10-faf2d0b1f4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9B5C73-04C1-41D1-97F7-CAC440AF2F87}">
  <ds:schemaRefs>
    <ds:schemaRef ds:uri="http://schemas.microsoft.com/sharepoint/v3/contenttype/forms"/>
  </ds:schemaRefs>
</ds:datastoreItem>
</file>

<file path=customXml/itemProps3.xml><?xml version="1.0" encoding="utf-8"?>
<ds:datastoreItem xmlns:ds="http://schemas.openxmlformats.org/officeDocument/2006/customXml" ds:itemID="{B8F597C0-391C-47B1-9716-94CBD50F00F8}">
  <ds:schemaRefs>
    <ds:schemaRef ds:uri="http://schemas.microsoft.com/office/2006/documentManagement/types"/>
    <ds:schemaRef ds:uri="http://purl.org/dc/elements/1.1/"/>
    <ds:schemaRef ds:uri="http://purl.org/dc/dcmitype/"/>
    <ds:schemaRef ds:uri="http://schemas.microsoft.com/office/2006/metadata/properties"/>
    <ds:schemaRef ds:uri="888d171d-1442-4c28-ae10-faf2d0b1f429"/>
    <ds:schemaRef ds:uri="http://schemas.microsoft.com/office/infopath/2007/PartnerControls"/>
    <ds:schemaRef ds:uri="http://purl.org/dc/terms/"/>
    <ds:schemaRef ds:uri="http://schemas.openxmlformats.org/package/2006/metadata/core-properties"/>
    <ds:schemaRef ds:uri="5549f3f6-b7db-40ce-a15f-c10d2fdae267"/>
    <ds:schemaRef ds:uri="http://www.w3.org/XML/1998/namespace"/>
  </ds:schemaRefs>
</ds:datastoreItem>
</file>

<file path=customXml/itemProps4.xml><?xml version="1.0" encoding="utf-8"?>
<ds:datastoreItem xmlns:ds="http://schemas.openxmlformats.org/officeDocument/2006/customXml" ds:itemID="{088C7BE3-4EFF-4479-AA78-BA57581FD784}">
  <ds:schemaRefs>
    <ds:schemaRef ds:uri="http://schemas.openxmlformats.org/officeDocument/2006/bibliography"/>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1511</Words>
  <Characters>8617</Characters>
  <Application>Microsoft Office Word</Application>
  <DocSecurity>0</DocSecurity>
  <Lines>71</Lines>
  <Paragraphs>20</Paragraphs>
  <ScaleCrop>false</ScaleCrop>
  <Company>NHS Lothian</Company>
  <LinksUpToDate>false</LinksUpToDate>
  <CharactersWithSpaces>10108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McIntosh</dc:creator>
  <cp:lastModifiedBy>Rachel Brand-Smith</cp:lastModifiedBy>
  <cp:revision>3</cp:revision>
  <cp:lastPrinted>2023-10-06T11:09:00Z</cp:lastPrinted>
  <dcterms:created xsi:type="dcterms:W3CDTF">2025-09-14T17:50:00Z</dcterms:created>
  <dcterms:modified xsi:type="dcterms:W3CDTF">2025-09-14T17:50:00Z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0x01010007F7C7023E5EAD4F80605F5D624BFC9C</vt:lpwstr>
  </property>
</Properties>
</file>